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00CCCB"/>
        <w:tblCellMar>
          <w:left w:w="0" w:type="dxa"/>
          <w:right w:w="0" w:type="dxa"/>
        </w:tblCellMar>
        <w:tblLook w:val="04A0" w:firstRow="1" w:lastRow="0" w:firstColumn="1" w:lastColumn="0" w:noHBand="0" w:noVBand="1"/>
      </w:tblPr>
      <w:tblGrid>
        <w:gridCol w:w="9072"/>
      </w:tblGrid>
      <w:tr w:rsidR="00E61B87" w:rsidRPr="00E61B87" w:rsidTr="00E61B87">
        <w:trPr>
          <w:tblCellSpacing w:w="0" w:type="dxa"/>
        </w:trPr>
        <w:tc>
          <w:tcPr>
            <w:tcW w:w="0" w:type="auto"/>
            <w:shd w:val="clear" w:color="auto" w:fill="00CCCB"/>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E61B87" w:rsidRPr="00E61B87">
              <w:trPr>
                <w:tblCellSpacing w:w="0" w:type="dxa"/>
              </w:trPr>
              <w:tc>
                <w:tcPr>
                  <w:tcW w:w="9000" w:type="dxa"/>
                  <w:hideMark/>
                </w:tcPr>
                <w:tbl>
                  <w:tblPr>
                    <w:tblW w:w="8400" w:type="dxa"/>
                    <w:tblCellSpacing w:w="150" w:type="dxa"/>
                    <w:shd w:val="clear" w:color="auto" w:fill="FFFFFF"/>
                    <w:tblCellMar>
                      <w:left w:w="0" w:type="dxa"/>
                      <w:right w:w="0" w:type="dxa"/>
                    </w:tblCellMar>
                    <w:tblLook w:val="04A0" w:firstRow="1" w:lastRow="0" w:firstColumn="1" w:lastColumn="0" w:noHBand="0" w:noVBand="1"/>
                  </w:tblPr>
                  <w:tblGrid>
                    <w:gridCol w:w="9900"/>
                  </w:tblGrid>
                  <w:tr w:rsidR="00E61B87" w:rsidRPr="00E61B87">
                    <w:trPr>
                      <w:trHeight w:val="375"/>
                      <w:tblCellSpacing w:w="150" w:type="dxa"/>
                    </w:trPr>
                    <w:tc>
                      <w:tcPr>
                        <w:tcW w:w="8400" w:type="dxa"/>
                        <w:shd w:val="clear" w:color="auto" w:fill="FFFFFF"/>
                        <w:vAlign w:val="bottom"/>
                        <w:hideMark/>
                      </w:tcPr>
                      <w:p w:rsidR="00E61B87" w:rsidRPr="00E61B87" w:rsidRDefault="00E61B87" w:rsidP="00E61B87">
                        <w:pPr>
                          <w:spacing w:after="0" w:line="360" w:lineRule="auto"/>
                          <w:jc w:val="center"/>
                          <w:rPr>
                            <w:rFonts w:ascii="Tahoma" w:eastAsia="Times New Roman" w:hAnsi="Tahoma" w:cs="Tahoma"/>
                            <w:color w:val="000000"/>
                            <w:sz w:val="24"/>
                            <w:szCs w:val="24"/>
                            <w:lang w:eastAsia="nl-BE"/>
                          </w:rPr>
                        </w:pPr>
                        <w:r w:rsidRPr="00E61B87">
                          <w:rPr>
                            <w:rFonts w:ascii="Tahoma" w:eastAsia="Times New Roman" w:hAnsi="Tahoma" w:cs="Tahoma"/>
                            <w:color w:val="000000"/>
                            <w:sz w:val="24"/>
                            <w:szCs w:val="24"/>
                            <w:lang w:eastAsia="nl-BE"/>
                          </w:rPr>
                          <w:t xml:space="preserve">EUNEC </w:t>
                        </w:r>
                        <w:proofErr w:type="spellStart"/>
                        <w:r w:rsidRPr="00E61B87">
                          <w:rPr>
                            <w:rFonts w:ascii="Tahoma" w:eastAsia="Times New Roman" w:hAnsi="Tahoma" w:cs="Tahoma"/>
                            <w:color w:val="000000"/>
                            <w:sz w:val="24"/>
                            <w:szCs w:val="24"/>
                            <w:lang w:eastAsia="nl-BE"/>
                          </w:rPr>
                          <w:t>newsletter</w:t>
                        </w:r>
                        <w:proofErr w:type="spellEnd"/>
                        <w:r w:rsidRPr="00E61B87">
                          <w:rPr>
                            <w:rFonts w:ascii="Tahoma" w:eastAsia="Times New Roman" w:hAnsi="Tahoma" w:cs="Tahoma"/>
                            <w:color w:val="000000"/>
                            <w:sz w:val="24"/>
                            <w:szCs w:val="24"/>
                            <w:lang w:eastAsia="nl-BE"/>
                          </w:rPr>
                          <w:t xml:space="preserve"> </w:t>
                        </w:r>
                        <w:proofErr w:type="spellStart"/>
                        <w:r w:rsidRPr="00E61B87">
                          <w:rPr>
                            <w:rFonts w:ascii="Tahoma" w:eastAsia="Times New Roman" w:hAnsi="Tahoma" w:cs="Tahoma"/>
                            <w:color w:val="000000"/>
                            <w:sz w:val="24"/>
                            <w:szCs w:val="24"/>
                            <w:lang w:eastAsia="nl-BE"/>
                          </w:rPr>
                          <w:t>October</w:t>
                        </w:r>
                        <w:proofErr w:type="spellEnd"/>
                        <w:r w:rsidRPr="00E61B87">
                          <w:rPr>
                            <w:rFonts w:ascii="Tahoma" w:eastAsia="Times New Roman" w:hAnsi="Tahoma" w:cs="Tahoma"/>
                            <w:color w:val="000000"/>
                            <w:sz w:val="24"/>
                            <w:szCs w:val="24"/>
                            <w:lang w:eastAsia="nl-BE"/>
                          </w:rPr>
                          <w:t xml:space="preserve"> 2015</w:t>
                        </w:r>
                      </w:p>
                    </w:tc>
                  </w:tr>
                  <w:tr w:rsidR="00E61B87" w:rsidRPr="00E61B87">
                    <w:trPr>
                      <w:tblCellSpacing w:w="150" w:type="dxa"/>
                    </w:trPr>
                    <w:tc>
                      <w:tcPr>
                        <w:tcW w:w="8400" w:type="dxa"/>
                        <w:shd w:val="clear" w:color="auto" w:fill="FFF1EB"/>
                        <w:hideMark/>
                      </w:tcPr>
                      <w:tbl>
                        <w:tblPr>
                          <w:tblW w:w="0" w:type="auto"/>
                          <w:tblCellSpacing w:w="0" w:type="dxa"/>
                          <w:tblCellMar>
                            <w:left w:w="0" w:type="dxa"/>
                            <w:right w:w="0" w:type="dxa"/>
                          </w:tblCellMar>
                          <w:tblLook w:val="04A0" w:firstRow="1" w:lastRow="0" w:firstColumn="1" w:lastColumn="0" w:noHBand="0" w:noVBand="1"/>
                        </w:tblPr>
                        <w:tblGrid>
                          <w:gridCol w:w="2267"/>
                        </w:tblGrid>
                        <w:tr w:rsidR="00E61B87" w:rsidRPr="00E61B87">
                          <w:trPr>
                            <w:tblCellSpacing w:w="0" w:type="dxa"/>
                          </w:trPr>
                          <w:tc>
                            <w:tcPr>
                              <w:tcW w:w="0" w:type="auto"/>
                              <w:tcMar>
                                <w:top w:w="60" w:type="dxa"/>
                                <w:left w:w="60" w:type="dxa"/>
                                <w:bottom w:w="60" w:type="dxa"/>
                                <w:right w:w="60" w:type="dxa"/>
                              </w:tcMar>
                              <w:vAlign w:val="center"/>
                              <w:hideMark/>
                            </w:tcPr>
                            <w:p w:rsidR="00E61B87" w:rsidRPr="00E61B87" w:rsidRDefault="00E61B87" w:rsidP="00E61B87">
                              <w:pPr>
                                <w:spacing w:after="0" w:line="336" w:lineRule="auto"/>
                                <w:rPr>
                                  <w:rFonts w:ascii="Tahoma" w:eastAsia="Times New Roman" w:hAnsi="Tahoma" w:cs="Tahoma"/>
                                  <w:color w:val="FF6600"/>
                                  <w:sz w:val="21"/>
                                  <w:szCs w:val="21"/>
                                  <w:lang w:eastAsia="nl-BE"/>
                                </w:rPr>
                              </w:pPr>
                              <w:r w:rsidRPr="00E61B87">
                                <w:rPr>
                                  <w:rFonts w:ascii="Tahoma" w:eastAsia="Times New Roman" w:hAnsi="Tahoma" w:cs="Tahoma"/>
                                  <w:color w:val="FF6600"/>
                                  <w:sz w:val="21"/>
                                  <w:szCs w:val="21"/>
                                  <w:lang w:eastAsia="nl-BE"/>
                                </w:rPr>
                                <w:t> –</w:t>
                              </w:r>
                              <w:proofErr w:type="gramStart"/>
                              <w:r w:rsidRPr="00E61B87">
                                <w:rPr>
                                  <w:rFonts w:ascii="Tahoma" w:eastAsia="Times New Roman" w:hAnsi="Tahoma" w:cs="Tahoma"/>
                                  <w:color w:val="FF6600"/>
                                  <w:sz w:val="21"/>
                                  <w:szCs w:val="21"/>
                                  <w:lang w:eastAsia="nl-BE"/>
                                </w:rPr>
                                <w:t xml:space="preserve">  </w:t>
                              </w:r>
                              <w:proofErr w:type="gramEnd"/>
                              <w:r w:rsidRPr="00E61B87">
                                <w:rPr>
                                  <w:rFonts w:ascii="Tahoma" w:eastAsia="Times New Roman" w:hAnsi="Tahoma" w:cs="Tahoma"/>
                                  <w:color w:val="FF6600"/>
                                  <w:sz w:val="21"/>
                                  <w:szCs w:val="21"/>
                                  <w:lang w:eastAsia="nl-BE"/>
                                </w:rPr>
                                <w:fldChar w:fldCharType="begin"/>
                              </w:r>
                              <w:r w:rsidRPr="00E61B87">
                                <w:rPr>
                                  <w:rFonts w:ascii="Tahoma" w:eastAsia="Times New Roman" w:hAnsi="Tahoma" w:cs="Tahoma"/>
                                  <w:color w:val="FF6600"/>
                                  <w:sz w:val="21"/>
                                  <w:szCs w:val="21"/>
                                  <w:lang w:eastAsia="nl-BE"/>
                                </w:rPr>
                                <w:instrText xml:space="preserve"> HYPERLINK "file:///C:\\Users\\CDS.vlor\\AppData\\Local\\Microsoft\\Windows\\INetCache\\Content.Outlook\\8OCGY2GR\\email.mht" </w:instrText>
                              </w:r>
                              <w:r w:rsidRPr="00E61B87">
                                <w:rPr>
                                  <w:rFonts w:ascii="Tahoma" w:eastAsia="Times New Roman" w:hAnsi="Tahoma" w:cs="Tahoma"/>
                                  <w:color w:val="FF6600"/>
                                  <w:sz w:val="21"/>
                                  <w:szCs w:val="21"/>
                                  <w:lang w:eastAsia="nl-BE"/>
                                </w:rPr>
                                <w:fldChar w:fldCharType="separate"/>
                              </w:r>
                              <w:r w:rsidRPr="00E61B87">
                                <w:rPr>
                                  <w:rFonts w:ascii="Tahoma" w:eastAsia="Times New Roman" w:hAnsi="Tahoma" w:cs="Tahoma"/>
                                  <w:color w:val="FF6600"/>
                                  <w:sz w:val="21"/>
                                  <w:szCs w:val="21"/>
                                  <w:lang w:eastAsia="nl-BE"/>
                                </w:rPr>
                                <w:t xml:space="preserve">EUNEC at </w:t>
                              </w:r>
                              <w:proofErr w:type="spellStart"/>
                              <w:r w:rsidRPr="00E61B87">
                                <w:rPr>
                                  <w:rFonts w:ascii="Tahoma" w:eastAsia="Times New Roman" w:hAnsi="Tahoma" w:cs="Tahoma"/>
                                  <w:color w:val="FF6600"/>
                                  <w:sz w:val="21"/>
                                  <w:szCs w:val="21"/>
                                  <w:lang w:eastAsia="nl-BE"/>
                                </w:rPr>
                                <w:t>work</w:t>
                              </w:r>
                              <w:proofErr w:type="spellEnd"/>
                              <w:r w:rsidRPr="00E61B87">
                                <w:rPr>
                                  <w:rFonts w:ascii="Tahoma" w:eastAsia="Times New Roman" w:hAnsi="Tahoma" w:cs="Tahoma"/>
                                  <w:color w:val="FF6600"/>
                                  <w:sz w:val="21"/>
                                  <w:szCs w:val="21"/>
                                  <w:lang w:eastAsia="nl-BE"/>
                                </w:rPr>
                                <w:fldChar w:fldCharType="end"/>
                              </w:r>
                            </w:p>
                          </w:tc>
                        </w:tr>
                        <w:tr w:rsidR="00E61B87" w:rsidRPr="00E61B87">
                          <w:trPr>
                            <w:tblCellSpacing w:w="0" w:type="dxa"/>
                          </w:trPr>
                          <w:tc>
                            <w:tcPr>
                              <w:tcW w:w="0" w:type="auto"/>
                              <w:tcMar>
                                <w:top w:w="60" w:type="dxa"/>
                                <w:left w:w="60" w:type="dxa"/>
                                <w:bottom w:w="60" w:type="dxa"/>
                                <w:right w:w="60" w:type="dxa"/>
                              </w:tcMar>
                              <w:vAlign w:val="center"/>
                              <w:hideMark/>
                            </w:tcPr>
                            <w:p w:rsidR="00E61B87" w:rsidRPr="00E61B87" w:rsidRDefault="00E61B87" w:rsidP="00E61B87">
                              <w:pPr>
                                <w:spacing w:after="0" w:line="336" w:lineRule="auto"/>
                                <w:rPr>
                                  <w:rFonts w:ascii="Tahoma" w:eastAsia="Times New Roman" w:hAnsi="Tahoma" w:cs="Tahoma"/>
                                  <w:color w:val="FF6600"/>
                                  <w:sz w:val="21"/>
                                  <w:szCs w:val="21"/>
                                  <w:lang w:eastAsia="nl-BE"/>
                                </w:rPr>
                              </w:pPr>
                              <w:r w:rsidRPr="00E61B87">
                                <w:rPr>
                                  <w:rFonts w:ascii="Tahoma" w:eastAsia="Times New Roman" w:hAnsi="Tahoma" w:cs="Tahoma"/>
                                  <w:color w:val="FF6600"/>
                                  <w:sz w:val="21"/>
                                  <w:szCs w:val="21"/>
                                  <w:lang w:eastAsia="nl-BE"/>
                                </w:rPr>
                                <w:t> –</w:t>
                              </w:r>
                              <w:proofErr w:type="gramStart"/>
                              <w:r w:rsidRPr="00E61B87">
                                <w:rPr>
                                  <w:rFonts w:ascii="Tahoma" w:eastAsia="Times New Roman" w:hAnsi="Tahoma" w:cs="Tahoma"/>
                                  <w:color w:val="FF6600"/>
                                  <w:sz w:val="21"/>
                                  <w:szCs w:val="21"/>
                                  <w:lang w:eastAsia="nl-BE"/>
                                </w:rPr>
                                <w:t xml:space="preserve">  </w:t>
                              </w:r>
                              <w:proofErr w:type="gramEnd"/>
                              <w:r w:rsidRPr="00E61B87">
                                <w:rPr>
                                  <w:rFonts w:ascii="Tahoma" w:eastAsia="Times New Roman" w:hAnsi="Tahoma" w:cs="Tahoma"/>
                                  <w:color w:val="FF6600"/>
                                  <w:sz w:val="21"/>
                                  <w:szCs w:val="21"/>
                                  <w:lang w:eastAsia="nl-BE"/>
                                </w:rPr>
                                <w:fldChar w:fldCharType="begin"/>
                              </w:r>
                              <w:r w:rsidRPr="00E61B87">
                                <w:rPr>
                                  <w:rFonts w:ascii="Tahoma" w:eastAsia="Times New Roman" w:hAnsi="Tahoma" w:cs="Tahoma"/>
                                  <w:color w:val="FF6600"/>
                                  <w:sz w:val="21"/>
                                  <w:szCs w:val="21"/>
                                  <w:lang w:eastAsia="nl-BE"/>
                                </w:rPr>
                                <w:instrText xml:space="preserve"> HYPERLINK "file:///C:\\Users\\CDS.vlor\\AppData\\Local\\Microsoft\\Windows\\INetCache\\Content.Outlook\\8OCGY2GR\\email.mht" </w:instrText>
                              </w:r>
                              <w:r w:rsidRPr="00E61B87">
                                <w:rPr>
                                  <w:rFonts w:ascii="Tahoma" w:eastAsia="Times New Roman" w:hAnsi="Tahoma" w:cs="Tahoma"/>
                                  <w:color w:val="FF6600"/>
                                  <w:sz w:val="21"/>
                                  <w:szCs w:val="21"/>
                                  <w:lang w:eastAsia="nl-BE"/>
                                </w:rPr>
                                <w:fldChar w:fldCharType="separate"/>
                              </w:r>
                              <w:r w:rsidRPr="00E61B87">
                                <w:rPr>
                                  <w:rFonts w:ascii="Tahoma" w:eastAsia="Times New Roman" w:hAnsi="Tahoma" w:cs="Tahoma"/>
                                  <w:color w:val="FF6600"/>
                                  <w:sz w:val="21"/>
                                  <w:szCs w:val="21"/>
                                  <w:lang w:eastAsia="nl-BE"/>
                                </w:rPr>
                                <w:t xml:space="preserve">Members' </w:t>
                              </w:r>
                              <w:proofErr w:type="spellStart"/>
                              <w:r w:rsidRPr="00E61B87">
                                <w:rPr>
                                  <w:rFonts w:ascii="Tahoma" w:eastAsia="Times New Roman" w:hAnsi="Tahoma" w:cs="Tahoma"/>
                                  <w:color w:val="FF6600"/>
                                  <w:sz w:val="21"/>
                                  <w:szCs w:val="21"/>
                                  <w:lang w:eastAsia="nl-BE"/>
                                </w:rPr>
                                <w:t>news</w:t>
                              </w:r>
                              <w:proofErr w:type="spellEnd"/>
                              <w:r w:rsidRPr="00E61B87">
                                <w:rPr>
                                  <w:rFonts w:ascii="Tahoma" w:eastAsia="Times New Roman" w:hAnsi="Tahoma" w:cs="Tahoma"/>
                                  <w:color w:val="FF6600"/>
                                  <w:sz w:val="21"/>
                                  <w:szCs w:val="21"/>
                                  <w:lang w:eastAsia="nl-BE"/>
                                </w:rPr>
                                <w:fldChar w:fldCharType="end"/>
                              </w:r>
                            </w:p>
                          </w:tc>
                        </w:tr>
                        <w:tr w:rsidR="00E61B87" w:rsidRPr="00E61B87">
                          <w:trPr>
                            <w:tblCellSpacing w:w="0" w:type="dxa"/>
                          </w:trPr>
                          <w:tc>
                            <w:tcPr>
                              <w:tcW w:w="0" w:type="auto"/>
                              <w:tcMar>
                                <w:top w:w="60" w:type="dxa"/>
                                <w:left w:w="60" w:type="dxa"/>
                                <w:bottom w:w="60" w:type="dxa"/>
                                <w:right w:w="60" w:type="dxa"/>
                              </w:tcMar>
                              <w:vAlign w:val="center"/>
                              <w:hideMark/>
                            </w:tcPr>
                            <w:p w:rsidR="00E61B87" w:rsidRPr="00E61B87" w:rsidRDefault="00E61B87" w:rsidP="00E61B87">
                              <w:pPr>
                                <w:spacing w:after="0" w:line="336" w:lineRule="auto"/>
                                <w:rPr>
                                  <w:rFonts w:ascii="Tahoma" w:eastAsia="Times New Roman" w:hAnsi="Tahoma" w:cs="Tahoma"/>
                                  <w:color w:val="FF6600"/>
                                  <w:sz w:val="21"/>
                                  <w:szCs w:val="21"/>
                                  <w:lang w:eastAsia="nl-BE"/>
                                </w:rPr>
                              </w:pPr>
                              <w:r w:rsidRPr="00E61B87">
                                <w:rPr>
                                  <w:rFonts w:ascii="Tahoma" w:eastAsia="Times New Roman" w:hAnsi="Tahoma" w:cs="Tahoma"/>
                                  <w:color w:val="FF6600"/>
                                  <w:sz w:val="21"/>
                                  <w:szCs w:val="21"/>
                                  <w:lang w:eastAsia="nl-BE"/>
                                </w:rPr>
                                <w:t> –</w:t>
                              </w:r>
                              <w:proofErr w:type="gramStart"/>
                              <w:r w:rsidRPr="00E61B87">
                                <w:rPr>
                                  <w:rFonts w:ascii="Tahoma" w:eastAsia="Times New Roman" w:hAnsi="Tahoma" w:cs="Tahoma"/>
                                  <w:color w:val="FF6600"/>
                                  <w:sz w:val="21"/>
                                  <w:szCs w:val="21"/>
                                  <w:lang w:eastAsia="nl-BE"/>
                                </w:rPr>
                                <w:t xml:space="preserve">  </w:t>
                              </w:r>
                              <w:proofErr w:type="gramEnd"/>
                              <w:r w:rsidRPr="00E61B87">
                                <w:rPr>
                                  <w:rFonts w:ascii="Tahoma" w:eastAsia="Times New Roman" w:hAnsi="Tahoma" w:cs="Tahoma"/>
                                  <w:color w:val="FF6600"/>
                                  <w:sz w:val="21"/>
                                  <w:szCs w:val="21"/>
                                  <w:lang w:eastAsia="nl-BE"/>
                                </w:rPr>
                                <w:fldChar w:fldCharType="begin"/>
                              </w:r>
                              <w:r w:rsidRPr="00E61B87">
                                <w:rPr>
                                  <w:rFonts w:ascii="Tahoma" w:eastAsia="Times New Roman" w:hAnsi="Tahoma" w:cs="Tahoma"/>
                                  <w:color w:val="FF6600"/>
                                  <w:sz w:val="21"/>
                                  <w:szCs w:val="21"/>
                                  <w:lang w:eastAsia="nl-BE"/>
                                </w:rPr>
                                <w:instrText xml:space="preserve"> HYPERLINK "file:///C:\\Users\\CDS.vlor\\AppData\\Local\\Microsoft\\Windows\\INetCache\\Content.Outlook\\8OCGY2GR\\email.mht" </w:instrText>
                              </w:r>
                              <w:r w:rsidRPr="00E61B87">
                                <w:rPr>
                                  <w:rFonts w:ascii="Tahoma" w:eastAsia="Times New Roman" w:hAnsi="Tahoma" w:cs="Tahoma"/>
                                  <w:color w:val="FF6600"/>
                                  <w:sz w:val="21"/>
                                  <w:szCs w:val="21"/>
                                  <w:lang w:eastAsia="nl-BE"/>
                                </w:rPr>
                                <w:fldChar w:fldCharType="separate"/>
                              </w:r>
                              <w:r w:rsidRPr="00E61B87">
                                <w:rPr>
                                  <w:rFonts w:ascii="Tahoma" w:eastAsia="Times New Roman" w:hAnsi="Tahoma" w:cs="Tahoma"/>
                                  <w:color w:val="FF6600"/>
                                  <w:sz w:val="21"/>
                                  <w:szCs w:val="21"/>
                                  <w:lang w:eastAsia="nl-BE"/>
                                </w:rPr>
                                <w:t xml:space="preserve">European </w:t>
                              </w:r>
                              <w:proofErr w:type="spellStart"/>
                              <w:r w:rsidRPr="00E61B87">
                                <w:rPr>
                                  <w:rFonts w:ascii="Tahoma" w:eastAsia="Times New Roman" w:hAnsi="Tahoma" w:cs="Tahoma"/>
                                  <w:color w:val="FF6600"/>
                                  <w:sz w:val="21"/>
                                  <w:szCs w:val="21"/>
                                  <w:lang w:eastAsia="nl-BE"/>
                                </w:rPr>
                                <w:t>heartbeat</w:t>
                              </w:r>
                              <w:proofErr w:type="spellEnd"/>
                              <w:r w:rsidRPr="00E61B87">
                                <w:rPr>
                                  <w:rFonts w:ascii="Tahoma" w:eastAsia="Times New Roman" w:hAnsi="Tahoma" w:cs="Tahoma"/>
                                  <w:color w:val="FF6600"/>
                                  <w:sz w:val="21"/>
                                  <w:szCs w:val="21"/>
                                  <w:lang w:eastAsia="nl-BE"/>
                                </w:rPr>
                                <w:fldChar w:fldCharType="end"/>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p>
                    </w:tc>
                  </w:tr>
                  <w:tr w:rsidR="00E61B87" w:rsidRPr="00E61B87">
                    <w:trPr>
                      <w:tblCellSpacing w:w="150" w:type="dxa"/>
                    </w:trPr>
                    <w:tc>
                      <w:tcPr>
                        <w:tcW w:w="8400" w:type="dxa"/>
                        <w:shd w:val="clear" w:color="auto" w:fill="FFFFFF"/>
                        <w:hideMark/>
                      </w:tcPr>
                      <w:p w:rsidR="00E61B87" w:rsidRPr="00E61B87" w:rsidRDefault="00E61B87" w:rsidP="00E61B87">
                        <w:pPr>
                          <w:spacing w:after="0" w:line="240" w:lineRule="auto"/>
                          <w:rPr>
                            <w:rFonts w:ascii="Times New Roman" w:eastAsia="Times New Roman" w:hAnsi="Times New Roman" w:cs="Times New Roman"/>
                            <w:sz w:val="24"/>
                            <w:szCs w:val="24"/>
                            <w:lang w:eastAsia="nl-BE"/>
                          </w:rPr>
                        </w:pPr>
                        <w:bookmarkStart w:id="0" w:name="toc_item_0"/>
                        <w:bookmarkEnd w:id="0"/>
                      </w:p>
                      <w:tbl>
                        <w:tblPr>
                          <w:tblW w:w="8400" w:type="dxa"/>
                          <w:tblCellSpacing w:w="0" w:type="dxa"/>
                          <w:tblCellMar>
                            <w:left w:w="0" w:type="dxa"/>
                            <w:right w:w="0" w:type="dxa"/>
                          </w:tblCellMar>
                          <w:tblLook w:val="04A0" w:firstRow="1" w:lastRow="0" w:firstColumn="1" w:lastColumn="0" w:noHBand="0" w:noVBand="1"/>
                        </w:tblPr>
                        <w:tblGrid>
                          <w:gridCol w:w="8400"/>
                        </w:tblGrid>
                        <w:tr w:rsidR="00E61B87" w:rsidRPr="00E61B87">
                          <w:trPr>
                            <w:tblCellSpacing w:w="0" w:type="dxa"/>
                          </w:trPr>
                          <w:tc>
                            <w:tcPr>
                              <w:tcW w:w="0" w:type="auto"/>
                              <w:tcMar>
                                <w:top w:w="75" w:type="dxa"/>
                                <w:left w:w="0" w:type="dxa"/>
                                <w:bottom w:w="75" w:type="dxa"/>
                                <w:right w:w="0" w:type="dxa"/>
                              </w:tcMar>
                              <w:hideMark/>
                            </w:tcPr>
                            <w:p w:rsidR="00E61B87" w:rsidRPr="00E61B87" w:rsidRDefault="00E61B87" w:rsidP="00E61B87">
                              <w:pPr>
                                <w:spacing w:after="0" w:line="360" w:lineRule="auto"/>
                                <w:rPr>
                                  <w:rFonts w:ascii="Georgia" w:eastAsia="Times New Roman" w:hAnsi="Georgia" w:cs="Times New Roman"/>
                                  <w:b/>
                                  <w:bCs/>
                                  <w:color w:val="444444"/>
                                  <w:sz w:val="32"/>
                                  <w:szCs w:val="32"/>
                                  <w:lang w:val="en-GB" w:eastAsia="nl-BE"/>
                                </w:rPr>
                              </w:pPr>
                              <w:r w:rsidRPr="00E61B87">
                                <w:rPr>
                                  <w:rFonts w:ascii="Georgia" w:eastAsia="Times New Roman" w:hAnsi="Georgia" w:cs="Times New Roman"/>
                                  <w:b/>
                                  <w:bCs/>
                                  <w:color w:val="444444"/>
                                  <w:sz w:val="32"/>
                                  <w:szCs w:val="32"/>
                                  <w:lang w:val="en-GB" w:eastAsia="nl-BE"/>
                                </w:rPr>
                                <w:t>EUNEC at work</w:t>
                              </w:r>
                            </w:p>
                          </w:tc>
                        </w:tr>
                      </w:tbl>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4" w:history="1">
                          <w:r w:rsidRPr="00E61B87">
                            <w:rPr>
                              <w:rFonts w:ascii="Arial" w:eastAsia="Times New Roman" w:hAnsi="Arial" w:cs="Arial"/>
                              <w:b/>
                              <w:bCs/>
                              <w:color w:val="0087C7"/>
                              <w:sz w:val="21"/>
                              <w:szCs w:val="21"/>
                              <w:u w:val="single"/>
                              <w:lang w:val="en-GB" w:eastAsia="nl-BE"/>
                            </w:rPr>
                            <w:t>EUNEC conference on Leading Teachers' Learning</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On 21-22 September, EUNEC organized a conference on the theme of leading teachers' learning. The event was hosted by the Irish Teaching Council and took place in Dublin.</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About 40 participants, from 14 European countries, gathered to discuss and share policy experiences and practices related to continuous professional development of teachers.</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The programme included presentations on recent developments in this field in Ireland, on insights from the European Commission Working Group on school education, on findings of TALIS (OECD). Members had the opportunity to present and discuss inspiring practices.</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Conclusions as well as a full report will be published by the end of 2015.</w:t>
                              </w:r>
                            </w:p>
                          </w:tc>
                          <w:tc>
                            <w:tcPr>
                              <w:tcW w:w="150" w:type="dxa"/>
                              <w:vAlign w:val="center"/>
                              <w:hideMark/>
                            </w:tcPr>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r w:rsidRPr="00E61B87">
                                <w:rPr>
                                  <w:rFonts w:ascii="Times New Roman" w:eastAsia="Times New Roman" w:hAnsi="Times New Roman" w:cs="Times New Roman"/>
                                  <w:sz w:val="24"/>
                                  <w:szCs w:val="24"/>
                                  <w:lang w:val="en-GB" w:eastAsia="nl-BE"/>
                                </w:rPr>
                                <w:t> </w:t>
                              </w:r>
                            </w:p>
                          </w:tc>
                          <w:tc>
                            <w:tcPr>
                              <w:tcW w:w="2700" w:type="dxa"/>
                              <w:hideMark/>
                            </w:tcPr>
                            <w:p w:rsidR="00E61B87" w:rsidRPr="00E61B87" w:rsidRDefault="00E61B87" w:rsidP="00E61B87">
                              <w:pPr>
                                <w:spacing w:after="0" w:line="240" w:lineRule="atLeast"/>
                                <w:rPr>
                                  <w:rFonts w:ascii="Times New Roman" w:eastAsia="Times New Roman" w:hAnsi="Times New Roman" w:cs="Times New Roman"/>
                                  <w:color w:val="999999"/>
                                  <w:sz w:val="17"/>
                                  <w:szCs w:val="17"/>
                                  <w:lang w:eastAsia="nl-BE"/>
                                </w:rPr>
                              </w:pPr>
                              <w:r w:rsidRPr="00E61B87">
                                <w:rPr>
                                  <w:rFonts w:ascii="Times New Roman" w:eastAsia="Times New Roman" w:hAnsi="Times New Roman" w:cs="Times New Roman"/>
                                  <w:noProof/>
                                  <w:color w:val="999999"/>
                                  <w:sz w:val="17"/>
                                  <w:szCs w:val="17"/>
                                  <w:lang w:eastAsia="nl-BE"/>
                                </w:rPr>
                                <mc:AlternateContent>
                                  <mc:Choice Requires="wps">
                                    <w:drawing>
                                      <wp:inline distT="0" distB="0" distL="0" distR="0" wp14:anchorId="72A84304" wp14:editId="50A6D34A">
                                        <wp:extent cx="1714500" cy="962025"/>
                                        <wp:effectExtent l="0" t="0" r="0" b="0"/>
                                        <wp:docPr id="31" name="AutoShape 34" descr="Visit 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908D6" id="AutoShape 34" o:spid="_x0000_s1026" alt="Visit at" style="width:13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" filled="f" stroked="f">
                                        <o:lock v:ext="edit" aspectratio="t"/>
                                        <w10:anchorlock/>
                                      </v:rect>
                                    </w:pict>
                                  </mc:Fallback>
                                </mc:AlternateContent>
                              </w:r>
                            </w:p>
                            <w:p w:rsidR="00E61B87" w:rsidRPr="00E61B87" w:rsidRDefault="00E61B87" w:rsidP="00E61B87">
                              <w:pPr>
                                <w:spacing w:after="150" w:line="240" w:lineRule="atLeast"/>
                                <w:rPr>
                                  <w:rFonts w:ascii="Times New Roman" w:eastAsia="Times New Roman" w:hAnsi="Times New Roman" w:cs="Times New Roman"/>
                                  <w:color w:val="999999"/>
                                  <w:sz w:val="17"/>
                                  <w:szCs w:val="17"/>
                                  <w:lang w:val="en-GB" w:eastAsia="nl-BE"/>
                                </w:rPr>
                              </w:pPr>
                              <w:r w:rsidRPr="00E61B87">
                                <w:rPr>
                                  <w:rFonts w:ascii="Times New Roman" w:eastAsia="Times New Roman" w:hAnsi="Times New Roman" w:cs="Times New Roman"/>
                                  <w:color w:val="999999"/>
                                  <w:sz w:val="17"/>
                                  <w:szCs w:val="17"/>
                                  <w:lang w:val="en-GB" w:eastAsia="nl-BE"/>
                                </w:rPr>
                                <w:t xml:space="preserve">Visit at </w:t>
                              </w:r>
                              <w:proofErr w:type="spellStart"/>
                              <w:r w:rsidRPr="00E61B87">
                                <w:rPr>
                                  <w:rFonts w:ascii="Times New Roman" w:eastAsia="Times New Roman" w:hAnsi="Times New Roman" w:cs="Times New Roman"/>
                                  <w:color w:val="999999"/>
                                  <w:sz w:val="17"/>
                                  <w:szCs w:val="17"/>
                                  <w:lang w:val="en-GB" w:eastAsia="nl-BE"/>
                                </w:rPr>
                                <w:t>Colaiste</w:t>
                              </w:r>
                              <w:proofErr w:type="spellEnd"/>
                              <w:r w:rsidRPr="00E61B87">
                                <w:rPr>
                                  <w:rFonts w:ascii="Times New Roman" w:eastAsia="Times New Roman" w:hAnsi="Times New Roman" w:cs="Times New Roman"/>
                                  <w:color w:val="999999"/>
                                  <w:sz w:val="17"/>
                                  <w:szCs w:val="17"/>
                                  <w:lang w:val="en-GB" w:eastAsia="nl-BE"/>
                                </w:rPr>
                                <w:t xml:space="preserve"> Bride </w:t>
                              </w:r>
                              <w:proofErr w:type="spellStart"/>
                              <w:r w:rsidRPr="00E61B87">
                                <w:rPr>
                                  <w:rFonts w:ascii="Times New Roman" w:eastAsia="Times New Roman" w:hAnsi="Times New Roman" w:cs="Times New Roman"/>
                                  <w:color w:val="999999"/>
                                  <w:sz w:val="17"/>
                                  <w:szCs w:val="17"/>
                                  <w:lang w:val="en-GB" w:eastAsia="nl-BE"/>
                                </w:rPr>
                                <w:t>Clondalkin</w:t>
                              </w:r>
                              <w:proofErr w:type="spellEnd"/>
                              <w:r w:rsidRPr="00E61B87">
                                <w:rPr>
                                  <w:rFonts w:ascii="Times New Roman" w:eastAsia="Times New Roman" w:hAnsi="Times New Roman" w:cs="Times New Roman"/>
                                  <w:color w:val="999999"/>
                                  <w:sz w:val="17"/>
                                  <w:szCs w:val="17"/>
                                  <w:lang w:val="en-GB" w:eastAsia="nl-BE"/>
                                </w:rPr>
                                <w:t xml:space="preserve"> school</w: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p>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5" w:history="1">
                          <w:r w:rsidRPr="00E61B87">
                            <w:rPr>
                              <w:rFonts w:ascii="Arial" w:eastAsia="Times New Roman" w:hAnsi="Arial" w:cs="Arial"/>
                              <w:b/>
                              <w:bCs/>
                              <w:color w:val="0087C7"/>
                              <w:sz w:val="21"/>
                              <w:szCs w:val="21"/>
                              <w:u w:val="single"/>
                              <w:lang w:val="en-GB" w:eastAsia="nl-BE"/>
                            </w:rPr>
                            <w:t>Education Training and Youth Forum 2015</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This fourth edition of the Forum took place in Brussels on 19-20 October 2015. The Forum was dedicated to discussing how to implement the priority areas for European cooperation in Education and Training 2016-2020 and Youth 2016-2018, and the contribution stakeholders can make.</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A meeting for civil society organizations active in the field of education and training was organized ahead of the actual Forum, marking the launch of a reinforced cooperation with the civil society, and getting all relevant organizations on board for the implementation of the priorities set in the Paris Declaration.</w:t>
                              </w:r>
                            </w:p>
                          </w:tc>
                          <w:tc>
                            <w:tcPr>
                              <w:tcW w:w="150" w:type="dxa"/>
                              <w:vAlign w:val="center"/>
                              <w:hideMark/>
                            </w:tcPr>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r w:rsidRPr="00E61B87">
                                <w:rPr>
                                  <w:rFonts w:ascii="Times New Roman" w:eastAsia="Times New Roman" w:hAnsi="Times New Roman" w:cs="Times New Roman"/>
                                  <w:sz w:val="24"/>
                                  <w:szCs w:val="24"/>
                                  <w:lang w:val="en-GB" w:eastAsia="nl-BE"/>
                                </w:rPr>
                                <w:t> </w:t>
                              </w:r>
                            </w:p>
                          </w:tc>
                          <w:tc>
                            <w:tcPr>
                              <w:tcW w:w="2700" w:type="dxa"/>
                              <w:hideMark/>
                            </w:tcPr>
                            <w:p w:rsidR="00E61B87" w:rsidRPr="00E61B87" w:rsidRDefault="00E61B87" w:rsidP="00E61B87">
                              <w:pPr>
                                <w:spacing w:after="0" w:line="240" w:lineRule="atLeast"/>
                                <w:rPr>
                                  <w:rFonts w:ascii="Times New Roman" w:eastAsia="Times New Roman" w:hAnsi="Times New Roman" w:cs="Times New Roman"/>
                                  <w:color w:val="999999"/>
                                  <w:sz w:val="17"/>
                                  <w:szCs w:val="17"/>
                                  <w:lang w:eastAsia="nl-BE"/>
                                </w:rPr>
                              </w:pPr>
                              <w:r w:rsidRPr="00E61B87">
                                <w:rPr>
                                  <w:rFonts w:ascii="Times New Roman" w:eastAsia="Times New Roman" w:hAnsi="Times New Roman" w:cs="Times New Roman"/>
                                  <w:noProof/>
                                  <w:color w:val="999999"/>
                                  <w:sz w:val="17"/>
                                  <w:szCs w:val="17"/>
                                  <w:lang w:eastAsia="nl-BE"/>
                                </w:rPr>
                                <mc:AlternateContent>
                                  <mc:Choice Requires="wps">
                                    <w:drawing>
                                      <wp:inline distT="0" distB="0" distL="0" distR="0" wp14:anchorId="30F887DA" wp14:editId="030E830C">
                                        <wp:extent cx="1714500" cy="1143000"/>
                                        <wp:effectExtent l="0" t="0" r="0" b="0"/>
                                        <wp:docPr id="29" name="AutoShape 36" descr="mhtml:file://C:\Users\CDS.vlor\AppData\Local\Microsoft\Windows\INetCache\Content.Outlook\8OCGY2GR\email.mht!http://i2.cmail20.com/ei/r/E7/E69/555/csimport/slide-forum-1920.11294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CD65F" id="AutoShape 36" o:spid="_x0000_s1026" alt="mhtml:file://C:\Users\CDS.vlor\AppData\Local\Microsoft\Windows\INetCache\Content.Outlook\8OCGY2GR\email.mht!http://i2.cmail20.com/ei/r/E7/E69/555/csimport/slide-forum-1920.112947.jpg" style="width:13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" filled="f" stroked="f">
                                        <o:lock v:ext="edit" aspectratio="t"/>
                                        <w10:anchorlock/>
                                      </v:rect>
                                    </w:pict>
                                  </mc:Fallback>
                                </mc:AlternateConten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p>
                      <w:p w:rsidR="00E61B87" w:rsidRPr="00E61B87" w:rsidRDefault="00E61B87" w:rsidP="00E61B87">
                        <w:pPr>
                          <w:spacing w:after="0" w:line="315" w:lineRule="atLeast"/>
                          <w:outlineLvl w:val="2"/>
                          <w:rPr>
                            <w:rFonts w:ascii="Arial" w:eastAsia="Times New Roman" w:hAnsi="Arial" w:cs="Arial"/>
                            <w:b/>
                            <w:bCs/>
                            <w:sz w:val="21"/>
                            <w:szCs w:val="21"/>
                            <w:lang w:eastAsia="nl-BE"/>
                          </w:rPr>
                        </w:pPr>
                        <w:hyperlink r:id="rId6" w:history="1">
                          <w:r w:rsidRPr="00E61B87">
                            <w:rPr>
                              <w:rFonts w:ascii="Arial" w:eastAsia="Times New Roman" w:hAnsi="Arial" w:cs="Arial"/>
                              <w:b/>
                              <w:bCs/>
                              <w:color w:val="0087C7"/>
                              <w:sz w:val="21"/>
                              <w:szCs w:val="21"/>
                              <w:u w:val="single"/>
                              <w:lang w:eastAsia="nl-BE"/>
                            </w:rPr>
                            <w:t xml:space="preserve">EUNEC at </w:t>
                          </w:r>
                          <w:proofErr w:type="spellStart"/>
                          <w:r w:rsidRPr="00E61B87">
                            <w:rPr>
                              <w:rFonts w:ascii="Arial" w:eastAsia="Times New Roman" w:hAnsi="Arial" w:cs="Arial"/>
                              <w:b/>
                              <w:bCs/>
                              <w:color w:val="0087C7"/>
                              <w:sz w:val="21"/>
                              <w:szCs w:val="21"/>
                              <w:u w:val="single"/>
                              <w:lang w:eastAsia="nl-BE"/>
                            </w:rPr>
                            <w:t>international</w:t>
                          </w:r>
                          <w:proofErr w:type="spellEnd"/>
                          <w:r w:rsidRPr="00E61B87">
                            <w:rPr>
                              <w:rFonts w:ascii="Arial" w:eastAsia="Times New Roman" w:hAnsi="Arial" w:cs="Arial"/>
                              <w:b/>
                              <w:bCs/>
                              <w:color w:val="0087C7"/>
                              <w:sz w:val="21"/>
                              <w:szCs w:val="21"/>
                              <w:u w:val="single"/>
                              <w:lang w:eastAsia="nl-BE"/>
                            </w:rPr>
                            <w:t xml:space="preserve"> conferences</w:t>
                          </w:r>
                        </w:hyperlink>
                        <w:r w:rsidRPr="00E61B87">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Between May and September 2015, EUNEC representatives actively participated at a </w:t>
                              </w:r>
                              <w:proofErr w:type="spellStart"/>
                              <w:r w:rsidRPr="00E61B87">
                                <w:rPr>
                                  <w:rFonts w:ascii="Verdana" w:eastAsia="Times New Roman" w:hAnsi="Verdana" w:cs="Times New Roman"/>
                                  <w:sz w:val="18"/>
                                  <w:szCs w:val="18"/>
                                  <w:lang w:val="en-GB" w:eastAsia="nl-BE"/>
                                </w:rPr>
                                <w:t>numer</w:t>
                              </w:r>
                              <w:proofErr w:type="spellEnd"/>
                              <w:r w:rsidRPr="00E61B87">
                                <w:rPr>
                                  <w:rFonts w:ascii="Verdana" w:eastAsia="Times New Roman" w:hAnsi="Verdana" w:cs="Times New Roman"/>
                                  <w:sz w:val="18"/>
                                  <w:szCs w:val="18"/>
                                  <w:lang w:val="en-GB" w:eastAsia="nl-BE"/>
                                </w:rPr>
                                <w:t xml:space="preserve"> of international conferences on education and training. Reports of these participations are published, together with the conference documents.</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Of particular interest was a conference on NEET's (Not in education, employment, training), organized by the four Belgian employment services and the European Commission. The information gained at the technical briefing on results of Eurydice's and CRELL's reports on teachers offered valuable input for the conference on 'Leading teachers' learning'.</w: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r w:rsidRPr="00E61B87">
                          <w:rPr>
                            <w:rFonts w:ascii="Times New Roman" w:eastAsia="Times New Roman" w:hAnsi="Times New Roman" w:cs="Times New Roman"/>
                            <w:noProof/>
                            <w:sz w:val="24"/>
                            <w:szCs w:val="24"/>
                            <w:lang w:eastAsia="nl-BE"/>
                          </w:rPr>
                          <w:lastRenderedPageBreak/>
                          <mc:AlternateContent>
                            <mc:Choice Requires="wps">
                              <w:drawing>
                                <wp:inline distT="0" distB="0" distL="0" distR="0" wp14:anchorId="6014C9A0" wp14:editId="168743E3">
                                  <wp:extent cx="5905500" cy="285750"/>
                                  <wp:effectExtent l="0" t="0" r="0" b="0"/>
                                  <wp:docPr id="27" name="AutoShape 38" descr="mhtml:file://C:\Users\CDS.vlor\AppData\Local\Microsoft\Windows\INetCache\Content.Outlook\8OCGY2GR\email.mht!http://i8.cmail20.com/ti/r/0D/443/ABA/180658/images/divider_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55B5F" id="AutoShape 38" o:spid="_x0000_s1026" alt="mhtml:file://C:\Users\CDS.vlor\AppData\Local\Microsoft\Windows\INetCache\Content.Outlook\8OCGY2GR\email.mht!http://i8.cmail20.com/ti/r/0D/443/ABA/180658/images/divider_grey.gif" style="width: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" filled="f" stroked="f">
                                  <o:lock v:ext="edit" aspectratio="t"/>
                                  <w10:anchorlock/>
                                </v:rect>
                              </w:pict>
                            </mc:Fallback>
                          </mc:AlternateContent>
                        </w:r>
                        <w:bookmarkStart w:id="1" w:name="toc_item_1"/>
                        <w:bookmarkEnd w:id="1"/>
                        <w:r w:rsidRPr="00E61B87">
                          <w:rPr>
                            <w:rFonts w:ascii="Times New Roman" w:eastAsia="Times New Roman" w:hAnsi="Times New Roman" w:cs="Times New Roman"/>
                            <w:noProof/>
                            <w:sz w:val="24"/>
                            <w:szCs w:val="24"/>
                            <w:lang w:eastAsia="nl-BE"/>
                          </w:rPr>
                          <mc:AlternateContent>
                            <mc:Choice Requires="wps">
                              <w:drawing>
                                <wp:inline distT="0" distB="0" distL="0" distR="0" wp14:anchorId="1887F66A" wp14:editId="64FA7646">
                                  <wp:extent cx="5905500" cy="285750"/>
                                  <wp:effectExtent l="0" t="0" r="0" b="0"/>
                                  <wp:docPr id="26" name="AutoShape 39" descr="mhtml:file://C:\Users\CDS.vlor\AppData\Local\Microsoft\Windows\INetCache\Content.Outlook\8OCGY2GR\email.mht!http://i7.cmail20.com/ti/r/0D/443/ABA/180658/images/divi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66062" id="AutoShape 39" o:spid="_x0000_s1026" alt="mhtml:file://C:\Users\CDS.vlor\AppData\Local\Microsoft\Windows\INetCache\Content.Outlook\8OCGY2GR\email.mht!http://i7.cmail20.com/ti/r/0D/443/ABA/180658/images/divider.gif" style="width: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" filled="f" stroked="f">
                                  <o:lock v:ext="edit" aspectratio="t"/>
                                  <w10:anchorlock/>
                                </v:rect>
                              </w:pict>
                            </mc:Fallback>
                          </mc:AlternateContent>
                        </w:r>
                      </w:p>
                      <w:tbl>
                        <w:tblPr>
                          <w:tblW w:w="8400" w:type="dxa"/>
                          <w:tblCellSpacing w:w="0" w:type="dxa"/>
                          <w:tblCellMar>
                            <w:left w:w="0" w:type="dxa"/>
                            <w:right w:w="0" w:type="dxa"/>
                          </w:tblCellMar>
                          <w:tblLook w:val="04A0" w:firstRow="1" w:lastRow="0" w:firstColumn="1" w:lastColumn="0" w:noHBand="0" w:noVBand="1"/>
                        </w:tblPr>
                        <w:tblGrid>
                          <w:gridCol w:w="8400"/>
                        </w:tblGrid>
                        <w:tr w:rsidR="00E61B87" w:rsidRPr="00E61B87">
                          <w:trPr>
                            <w:tblCellSpacing w:w="0" w:type="dxa"/>
                          </w:trPr>
                          <w:tc>
                            <w:tcPr>
                              <w:tcW w:w="0" w:type="auto"/>
                              <w:tcMar>
                                <w:top w:w="75" w:type="dxa"/>
                                <w:left w:w="0" w:type="dxa"/>
                                <w:bottom w:w="75" w:type="dxa"/>
                                <w:right w:w="0" w:type="dxa"/>
                              </w:tcMar>
                              <w:hideMark/>
                            </w:tcPr>
                            <w:p w:rsidR="00E61B87" w:rsidRPr="00E61B87" w:rsidRDefault="00E61B87" w:rsidP="00E61B87">
                              <w:pPr>
                                <w:spacing w:after="0" w:line="360" w:lineRule="auto"/>
                                <w:rPr>
                                  <w:rFonts w:ascii="Georgia" w:eastAsia="Times New Roman" w:hAnsi="Georgia" w:cs="Times New Roman"/>
                                  <w:b/>
                                  <w:bCs/>
                                  <w:color w:val="444444"/>
                                  <w:sz w:val="32"/>
                                  <w:szCs w:val="32"/>
                                  <w:lang w:val="en-GB" w:eastAsia="nl-BE"/>
                                </w:rPr>
                              </w:pPr>
                              <w:r w:rsidRPr="00E61B87">
                                <w:rPr>
                                  <w:rFonts w:ascii="Georgia" w:eastAsia="Times New Roman" w:hAnsi="Georgia" w:cs="Times New Roman"/>
                                  <w:b/>
                                  <w:bCs/>
                                  <w:color w:val="444444"/>
                                  <w:sz w:val="32"/>
                                  <w:szCs w:val="32"/>
                                  <w:lang w:val="en-GB" w:eastAsia="nl-BE"/>
                                </w:rPr>
                                <w:t>Members' news</w:t>
                              </w:r>
                            </w:p>
                          </w:tc>
                        </w:tr>
                      </w:tbl>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7" w:history="1">
                          <w:r w:rsidRPr="00E61B87">
                            <w:rPr>
                              <w:rFonts w:ascii="Arial" w:eastAsia="Times New Roman" w:hAnsi="Arial" w:cs="Arial"/>
                              <w:b/>
                              <w:bCs/>
                              <w:color w:val="0087C7"/>
                              <w:sz w:val="21"/>
                              <w:szCs w:val="21"/>
                              <w:u w:val="single"/>
                              <w:lang w:val="en-GB" w:eastAsia="nl-BE"/>
                            </w:rPr>
                            <w:t xml:space="preserve">EUNEC welcomes the </w:t>
                          </w:r>
                          <w:proofErr w:type="spellStart"/>
                          <w:r w:rsidRPr="00E61B87">
                            <w:rPr>
                              <w:rFonts w:ascii="Arial" w:eastAsia="Times New Roman" w:hAnsi="Arial" w:cs="Arial"/>
                              <w:b/>
                              <w:bCs/>
                              <w:color w:val="0087C7"/>
                              <w:sz w:val="21"/>
                              <w:szCs w:val="21"/>
                              <w:u w:val="single"/>
                              <w:lang w:val="en-GB" w:eastAsia="nl-BE"/>
                            </w:rPr>
                            <w:t>Curriuculum</w:t>
                          </w:r>
                          <w:proofErr w:type="spellEnd"/>
                          <w:r w:rsidRPr="00E61B87">
                            <w:rPr>
                              <w:rFonts w:ascii="Arial" w:eastAsia="Times New Roman" w:hAnsi="Arial" w:cs="Arial"/>
                              <w:b/>
                              <w:bCs/>
                              <w:color w:val="0087C7"/>
                              <w:sz w:val="21"/>
                              <w:szCs w:val="21"/>
                              <w:u w:val="single"/>
                              <w:lang w:val="en-GB" w:eastAsia="nl-BE"/>
                            </w:rPr>
                            <w:t xml:space="preserve"> Management Department from Malta</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The Curriculum Management Department from Malta is the local, central organization within the Directorate for Quality and Standards in Education (Ministry for Education and Employment), responsible for all the curriculum aspects of the state sector in Malta. The Department is a major stakeholder in national committees which are overseeing the implementation of the curriculum framework. The Department plays an advisory role in the policy making progress as discussed in these committees and at other meetings coordinated by the Ministry for Education and Employment.</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EUNEC was happy to welcome at the conference in Dublin Mr Gaetano </w:t>
                              </w:r>
                              <w:proofErr w:type="spellStart"/>
                              <w:r w:rsidRPr="00E61B87">
                                <w:rPr>
                                  <w:rFonts w:ascii="Verdana" w:eastAsia="Times New Roman" w:hAnsi="Verdana" w:cs="Times New Roman"/>
                                  <w:sz w:val="18"/>
                                  <w:szCs w:val="18"/>
                                  <w:lang w:val="en-GB" w:eastAsia="nl-BE"/>
                                </w:rPr>
                                <w:t>Bujega</w:t>
                              </w:r>
                              <w:proofErr w:type="spellEnd"/>
                              <w:r w:rsidRPr="00E61B87">
                                <w:rPr>
                                  <w:rFonts w:ascii="Verdana" w:eastAsia="Times New Roman" w:hAnsi="Verdana" w:cs="Times New Roman"/>
                                  <w:sz w:val="18"/>
                                  <w:szCs w:val="18"/>
                                  <w:lang w:val="en-GB" w:eastAsia="nl-BE"/>
                                </w:rPr>
                                <w:t>, director of the Curriculum Management Department, and Ms Michelle Attard Tonna, head of the project Learning Outcomes Framework.</w:t>
                              </w:r>
                            </w:p>
                          </w:tc>
                          <w:tc>
                            <w:tcPr>
                              <w:tcW w:w="150" w:type="dxa"/>
                              <w:vAlign w:val="center"/>
                              <w:hideMark/>
                            </w:tcPr>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r w:rsidRPr="00E61B87">
                                <w:rPr>
                                  <w:rFonts w:ascii="Times New Roman" w:eastAsia="Times New Roman" w:hAnsi="Times New Roman" w:cs="Times New Roman"/>
                                  <w:sz w:val="24"/>
                                  <w:szCs w:val="24"/>
                                  <w:lang w:val="en-GB" w:eastAsia="nl-BE"/>
                                </w:rPr>
                                <w:t> </w:t>
                              </w:r>
                            </w:p>
                          </w:tc>
                          <w:tc>
                            <w:tcPr>
                              <w:tcW w:w="2700" w:type="dxa"/>
                              <w:hideMark/>
                            </w:tcPr>
                            <w:p w:rsidR="00E61B87" w:rsidRPr="00E61B87" w:rsidRDefault="00E61B87" w:rsidP="00E61B87">
                              <w:pPr>
                                <w:spacing w:after="0" w:line="240" w:lineRule="atLeast"/>
                                <w:rPr>
                                  <w:rFonts w:ascii="Times New Roman" w:eastAsia="Times New Roman" w:hAnsi="Times New Roman" w:cs="Times New Roman"/>
                                  <w:color w:val="999999"/>
                                  <w:sz w:val="17"/>
                                  <w:szCs w:val="17"/>
                                  <w:lang w:eastAsia="nl-BE"/>
                                </w:rPr>
                              </w:pPr>
                              <w:r w:rsidRPr="00E61B87">
                                <w:rPr>
                                  <w:rFonts w:ascii="Times New Roman" w:eastAsia="Times New Roman" w:hAnsi="Times New Roman" w:cs="Times New Roman"/>
                                  <w:noProof/>
                                  <w:color w:val="999999"/>
                                  <w:sz w:val="17"/>
                                  <w:szCs w:val="17"/>
                                  <w:lang w:eastAsia="nl-BE"/>
                                </w:rPr>
                                <mc:AlternateContent>
                                  <mc:Choice Requires="wps">
                                    <w:drawing>
                                      <wp:inline distT="0" distB="0" distL="0" distR="0" wp14:anchorId="3304FA94" wp14:editId="58021A43">
                                        <wp:extent cx="1714500" cy="171450"/>
                                        <wp:effectExtent l="0" t="0" r="0" b="0"/>
                                        <wp:docPr id="25" name="AutoShape 40" descr="mhtml:file://C:\Users\CDS.vlor\AppData\Local\Microsoft\Windows\INetCache\Content.Outlook\8OCGY2GR\email.mht!http://i3.cmail20.com/ei/r/E7/E69/555/csimport/Logo_EN.1245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15A0B" id="AutoShape 40" o:spid="_x0000_s1026" alt="mhtml:file://C:\Users\CDS.vlor\AppData\Local\Microsoft\Windows\INetCache\Content.Outlook\8OCGY2GR\email.mht!http://i3.cmail20.com/ei/r/E7/E69/555/csimport/Logo_EN.124548.pn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" filled="f" stroked="f">
                                        <o:lock v:ext="edit" aspectratio="t"/>
                                        <w10:anchorlock/>
                                      </v:rect>
                                    </w:pict>
                                  </mc:Fallback>
                                </mc:AlternateConten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p>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8" w:history="1">
                          <w:r w:rsidRPr="00E61B87">
                            <w:rPr>
                              <w:rFonts w:ascii="Arial" w:eastAsia="Times New Roman" w:hAnsi="Arial" w:cs="Arial"/>
                              <w:b/>
                              <w:bCs/>
                              <w:color w:val="0087C7"/>
                              <w:sz w:val="21"/>
                              <w:szCs w:val="21"/>
                              <w:u w:val="single"/>
                              <w:lang w:val="en-GB" w:eastAsia="nl-BE"/>
                            </w:rPr>
                            <w:t>The '</w:t>
                          </w:r>
                          <w:proofErr w:type="spellStart"/>
                          <w:r w:rsidRPr="00E61B87">
                            <w:rPr>
                              <w:rFonts w:ascii="Arial" w:eastAsia="Times New Roman" w:hAnsi="Arial" w:cs="Arial"/>
                              <w:b/>
                              <w:bCs/>
                              <w:color w:val="0087C7"/>
                              <w:sz w:val="21"/>
                              <w:szCs w:val="21"/>
                              <w:u w:val="single"/>
                              <w:lang w:val="en-GB" w:eastAsia="nl-BE"/>
                            </w:rPr>
                            <w:t>Conseil</w:t>
                          </w:r>
                          <w:proofErr w:type="spellEnd"/>
                          <w:r w:rsidRPr="00E61B87">
                            <w:rPr>
                              <w:rFonts w:ascii="Arial" w:eastAsia="Times New Roman" w:hAnsi="Arial" w:cs="Arial"/>
                              <w:b/>
                              <w:bCs/>
                              <w:color w:val="0087C7"/>
                              <w:sz w:val="21"/>
                              <w:szCs w:val="21"/>
                              <w:u w:val="single"/>
                              <w:lang w:val="en-GB" w:eastAsia="nl-BE"/>
                            </w:rPr>
                            <w:t xml:space="preserve"> </w:t>
                          </w:r>
                          <w:proofErr w:type="spellStart"/>
                          <w:r w:rsidRPr="00E61B87">
                            <w:rPr>
                              <w:rFonts w:ascii="Arial" w:eastAsia="Times New Roman" w:hAnsi="Arial" w:cs="Arial"/>
                              <w:b/>
                              <w:bCs/>
                              <w:color w:val="0087C7"/>
                              <w:sz w:val="21"/>
                              <w:szCs w:val="21"/>
                              <w:u w:val="single"/>
                              <w:lang w:val="en-GB" w:eastAsia="nl-BE"/>
                            </w:rPr>
                            <w:t>supérieur</w:t>
                          </w:r>
                          <w:proofErr w:type="spellEnd"/>
                          <w:r w:rsidRPr="00E61B87">
                            <w:rPr>
                              <w:rFonts w:ascii="Arial" w:eastAsia="Times New Roman" w:hAnsi="Arial" w:cs="Arial"/>
                              <w:b/>
                              <w:bCs/>
                              <w:color w:val="0087C7"/>
                              <w:sz w:val="21"/>
                              <w:szCs w:val="21"/>
                              <w:u w:val="single"/>
                              <w:lang w:val="en-GB" w:eastAsia="nl-BE"/>
                            </w:rPr>
                            <w:t xml:space="preserve"> de </w:t>
                          </w:r>
                          <w:proofErr w:type="spellStart"/>
                          <w:r w:rsidRPr="00E61B87">
                            <w:rPr>
                              <w:rFonts w:ascii="Arial" w:eastAsia="Times New Roman" w:hAnsi="Arial" w:cs="Arial"/>
                              <w:b/>
                              <w:bCs/>
                              <w:color w:val="0087C7"/>
                              <w:sz w:val="21"/>
                              <w:szCs w:val="21"/>
                              <w:u w:val="single"/>
                              <w:lang w:val="en-GB" w:eastAsia="nl-BE"/>
                            </w:rPr>
                            <w:t>l'éducation</w:t>
                          </w:r>
                          <w:proofErr w:type="spellEnd"/>
                          <w:r w:rsidRPr="00E61B87">
                            <w:rPr>
                              <w:rFonts w:ascii="Arial" w:eastAsia="Times New Roman" w:hAnsi="Arial" w:cs="Arial"/>
                              <w:b/>
                              <w:bCs/>
                              <w:color w:val="0087C7"/>
                              <w:sz w:val="21"/>
                              <w:szCs w:val="21"/>
                              <w:u w:val="single"/>
                              <w:lang w:val="en-GB" w:eastAsia="nl-BE"/>
                            </w:rPr>
                            <w:t>' (Québec) celebrates its 50th anniversary</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At the occasion of the 50th anniversary, the </w:t>
                              </w:r>
                              <w:proofErr w:type="spellStart"/>
                              <w:r w:rsidRPr="00E61B87">
                                <w:rPr>
                                  <w:rFonts w:ascii="Verdana" w:eastAsia="Times New Roman" w:hAnsi="Verdana" w:cs="Times New Roman"/>
                                  <w:sz w:val="18"/>
                                  <w:szCs w:val="18"/>
                                  <w:lang w:val="en-GB" w:eastAsia="nl-BE"/>
                                </w:rPr>
                                <w:t>Conseil</w:t>
                              </w:r>
                              <w:proofErr w:type="spellEnd"/>
                              <w:r w:rsidRPr="00E61B87">
                                <w:rPr>
                                  <w:rFonts w:ascii="Verdana" w:eastAsia="Times New Roman" w:hAnsi="Verdana" w:cs="Times New Roman"/>
                                  <w:sz w:val="18"/>
                                  <w:szCs w:val="18"/>
                                  <w:lang w:val="en-GB" w:eastAsia="nl-BE"/>
                                </w:rPr>
                                <w:t xml:space="preserve"> has published 'An advisory body representing citizens for informed public policy in education'.</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To a large extent, the </w:t>
                              </w:r>
                              <w:proofErr w:type="spellStart"/>
                              <w:r w:rsidRPr="00E61B87">
                                <w:rPr>
                                  <w:rFonts w:ascii="Verdana" w:eastAsia="Times New Roman" w:hAnsi="Verdana" w:cs="Times New Roman"/>
                                  <w:sz w:val="18"/>
                                  <w:szCs w:val="18"/>
                                  <w:lang w:val="en-GB" w:eastAsia="nl-BE"/>
                                </w:rPr>
                                <w:t>Conseil</w:t>
                              </w:r>
                              <w:proofErr w:type="spellEnd"/>
                              <w:r w:rsidRPr="00E61B87">
                                <w:rPr>
                                  <w:rFonts w:ascii="Verdana" w:eastAsia="Times New Roman" w:hAnsi="Verdana" w:cs="Times New Roman"/>
                                  <w:sz w:val="18"/>
                                  <w:szCs w:val="18"/>
                                  <w:lang w:val="en-GB" w:eastAsia="nl-BE"/>
                                </w:rPr>
                                <w:t xml:space="preserve"> has remained faithful to its starting mission to support the modernization and democratization of education over the medium and long term by </w:t>
                              </w:r>
                              <w:proofErr w:type="spellStart"/>
                              <w:r w:rsidRPr="00E61B87">
                                <w:rPr>
                                  <w:rFonts w:ascii="Verdana" w:eastAsia="Times New Roman" w:hAnsi="Verdana" w:cs="Times New Roman"/>
                                  <w:sz w:val="18"/>
                                  <w:szCs w:val="18"/>
                                  <w:lang w:val="en-GB" w:eastAsia="nl-BE"/>
                                </w:rPr>
                                <w:t>analyzing</w:t>
                              </w:r>
                              <w:proofErr w:type="spellEnd"/>
                              <w:r w:rsidRPr="00E61B87">
                                <w:rPr>
                                  <w:rFonts w:ascii="Verdana" w:eastAsia="Times New Roman" w:hAnsi="Verdana" w:cs="Times New Roman"/>
                                  <w:sz w:val="18"/>
                                  <w:szCs w:val="18"/>
                                  <w:lang w:val="en-GB" w:eastAsia="nl-BE"/>
                                </w:rPr>
                                <w:t xml:space="preserve"> educational issues from a stakeholder perspective. Today, as in the past, it continues to reflect on its role and the best way of </w:t>
                              </w:r>
                              <w:proofErr w:type="spellStart"/>
                              <w:r w:rsidRPr="00E61B87">
                                <w:rPr>
                                  <w:rFonts w:ascii="Verdana" w:eastAsia="Times New Roman" w:hAnsi="Verdana" w:cs="Times New Roman"/>
                                  <w:sz w:val="18"/>
                                  <w:szCs w:val="18"/>
                                  <w:lang w:val="en-GB" w:eastAsia="nl-BE"/>
                                </w:rPr>
                                <w:t>fulfulling</w:t>
                              </w:r>
                              <w:proofErr w:type="spellEnd"/>
                              <w:r w:rsidRPr="00E61B87">
                                <w:rPr>
                                  <w:rFonts w:ascii="Verdana" w:eastAsia="Times New Roman" w:hAnsi="Verdana" w:cs="Times New Roman"/>
                                  <w:sz w:val="18"/>
                                  <w:szCs w:val="18"/>
                                  <w:lang w:val="en-GB" w:eastAsia="nl-BE"/>
                                </w:rPr>
                                <w:t xml:space="preserve"> it to accommodate and adapt to a world of constant change.</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The document consists of two chapters. The first provides an overview of the </w:t>
                              </w:r>
                              <w:proofErr w:type="spellStart"/>
                              <w:r w:rsidRPr="00E61B87">
                                <w:rPr>
                                  <w:rFonts w:ascii="Verdana" w:eastAsia="Times New Roman" w:hAnsi="Verdana" w:cs="Times New Roman"/>
                                  <w:sz w:val="18"/>
                                  <w:szCs w:val="18"/>
                                  <w:lang w:val="en-GB" w:eastAsia="nl-BE"/>
                                </w:rPr>
                                <w:t>Conseil's</w:t>
                              </w:r>
                              <w:proofErr w:type="spellEnd"/>
                              <w:r w:rsidRPr="00E61B87">
                                <w:rPr>
                                  <w:rFonts w:ascii="Verdana" w:eastAsia="Times New Roman" w:hAnsi="Verdana" w:cs="Times New Roman"/>
                                  <w:sz w:val="18"/>
                                  <w:szCs w:val="18"/>
                                  <w:lang w:val="en-GB" w:eastAsia="nl-BE"/>
                                </w:rPr>
                                <w:t xml:space="preserve"> origins, evolution, role, mandate and functions. The second is devoted to its use of research and experiential knowledge in the production of its briefs and reports, and its contribution to developing public policy in education.</w:t>
                              </w:r>
                            </w:p>
                          </w:tc>
                          <w:tc>
                            <w:tcPr>
                              <w:tcW w:w="150" w:type="dxa"/>
                              <w:vAlign w:val="center"/>
                              <w:hideMark/>
                            </w:tcPr>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r w:rsidRPr="00E61B87">
                                <w:rPr>
                                  <w:rFonts w:ascii="Times New Roman" w:eastAsia="Times New Roman" w:hAnsi="Times New Roman" w:cs="Times New Roman"/>
                                  <w:sz w:val="24"/>
                                  <w:szCs w:val="24"/>
                                  <w:lang w:val="en-GB" w:eastAsia="nl-BE"/>
                                </w:rPr>
                                <w:t> </w:t>
                              </w:r>
                            </w:p>
                          </w:tc>
                          <w:tc>
                            <w:tcPr>
                              <w:tcW w:w="2700" w:type="dxa"/>
                              <w:hideMark/>
                            </w:tcPr>
                            <w:p w:rsidR="00E61B87" w:rsidRPr="00E61B87" w:rsidRDefault="00E61B87" w:rsidP="00E61B87">
                              <w:pPr>
                                <w:spacing w:after="0" w:line="240" w:lineRule="atLeast"/>
                                <w:rPr>
                                  <w:rFonts w:ascii="Times New Roman" w:eastAsia="Times New Roman" w:hAnsi="Times New Roman" w:cs="Times New Roman"/>
                                  <w:color w:val="999999"/>
                                  <w:sz w:val="17"/>
                                  <w:szCs w:val="17"/>
                                  <w:lang w:eastAsia="nl-BE"/>
                                </w:rPr>
                              </w:pPr>
                              <w:r w:rsidRPr="00E61B87">
                                <w:rPr>
                                  <w:rFonts w:ascii="Times New Roman" w:eastAsia="Times New Roman" w:hAnsi="Times New Roman" w:cs="Times New Roman"/>
                                  <w:noProof/>
                                  <w:color w:val="999999"/>
                                  <w:sz w:val="17"/>
                                  <w:szCs w:val="17"/>
                                  <w:lang w:eastAsia="nl-BE"/>
                                </w:rPr>
                                <mc:AlternateContent>
                                  <mc:Choice Requires="wps">
                                    <w:drawing>
                                      <wp:inline distT="0" distB="0" distL="0" distR="0" wp14:anchorId="6A11901C" wp14:editId="1F8DF41C">
                                        <wp:extent cx="1714500" cy="733425"/>
                                        <wp:effectExtent l="0" t="0" r="0" b="0"/>
                                        <wp:docPr id="23" name="AutoShape 42" descr="mhtml:file://C:\Users\CDS.vlor\AppData\Local\Microsoft\Windows\INetCache\Content.Outlook\8OCGY2GR\email.mht!http://i4.cmail20.com/ei/r/E7/E69/555/csimport/logoCSE.13074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A6477" id="AutoShape 42" o:spid="_x0000_s1026" alt="mhtml:file://C:\Users\CDS.vlor\AppData\Local\Microsoft\Windows\INetCache\Content.Outlook\8OCGY2GR\email.mht!http://i4.cmail20.com/ei/r/E7/E69/555/csimport/logoCSE.130748.gif" style="width:1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" filled="f" stroked="f">
                                        <o:lock v:ext="edit" aspectratio="t"/>
                                        <w10:anchorlock/>
                                      </v:rect>
                                    </w:pict>
                                  </mc:Fallback>
                                </mc:AlternateConten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bookmarkStart w:id="2" w:name="toc_item_2"/>
                        <w:bookmarkStart w:id="3" w:name="_GoBack"/>
                        <w:bookmarkEnd w:id="2"/>
                        <w:bookmarkEnd w:id="3"/>
                      </w:p>
                      <w:tbl>
                        <w:tblPr>
                          <w:tblW w:w="8400" w:type="dxa"/>
                          <w:tblCellSpacing w:w="0" w:type="dxa"/>
                          <w:tblCellMar>
                            <w:left w:w="0" w:type="dxa"/>
                            <w:right w:w="0" w:type="dxa"/>
                          </w:tblCellMar>
                          <w:tblLook w:val="04A0" w:firstRow="1" w:lastRow="0" w:firstColumn="1" w:lastColumn="0" w:noHBand="0" w:noVBand="1"/>
                        </w:tblPr>
                        <w:tblGrid>
                          <w:gridCol w:w="8400"/>
                        </w:tblGrid>
                        <w:tr w:rsidR="00E61B87" w:rsidRPr="00E61B87">
                          <w:trPr>
                            <w:tblCellSpacing w:w="0" w:type="dxa"/>
                          </w:trPr>
                          <w:tc>
                            <w:tcPr>
                              <w:tcW w:w="0" w:type="auto"/>
                              <w:tcMar>
                                <w:top w:w="75" w:type="dxa"/>
                                <w:left w:w="0" w:type="dxa"/>
                                <w:bottom w:w="75" w:type="dxa"/>
                                <w:right w:w="0" w:type="dxa"/>
                              </w:tcMar>
                              <w:hideMark/>
                            </w:tcPr>
                            <w:p w:rsidR="00E61B87" w:rsidRPr="00E61B87" w:rsidRDefault="00E61B87" w:rsidP="00E61B87">
                              <w:pPr>
                                <w:spacing w:after="0" w:line="360" w:lineRule="auto"/>
                                <w:rPr>
                                  <w:rFonts w:ascii="Georgia" w:eastAsia="Times New Roman" w:hAnsi="Georgia" w:cs="Times New Roman"/>
                                  <w:b/>
                                  <w:bCs/>
                                  <w:color w:val="444444"/>
                                  <w:sz w:val="32"/>
                                  <w:szCs w:val="32"/>
                                  <w:lang w:val="en-GB" w:eastAsia="nl-BE"/>
                                </w:rPr>
                              </w:pPr>
                              <w:r w:rsidRPr="00E61B87">
                                <w:rPr>
                                  <w:rFonts w:ascii="Georgia" w:eastAsia="Times New Roman" w:hAnsi="Georgia" w:cs="Times New Roman"/>
                                  <w:b/>
                                  <w:bCs/>
                                  <w:color w:val="444444"/>
                                  <w:sz w:val="32"/>
                                  <w:szCs w:val="32"/>
                                  <w:lang w:val="en-GB" w:eastAsia="nl-BE"/>
                                </w:rPr>
                                <w:t>European heartbeat</w:t>
                              </w:r>
                            </w:p>
                          </w:tc>
                        </w:tr>
                      </w:tbl>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9" w:history="1">
                          <w:r w:rsidRPr="00E61B87">
                            <w:rPr>
                              <w:rFonts w:ascii="Arial" w:eastAsia="Times New Roman" w:hAnsi="Arial" w:cs="Arial"/>
                              <w:b/>
                              <w:bCs/>
                              <w:color w:val="0087C7"/>
                              <w:sz w:val="21"/>
                              <w:szCs w:val="21"/>
                              <w:u w:val="single"/>
                              <w:lang w:val="en-GB" w:eastAsia="nl-BE"/>
                            </w:rPr>
                            <w:t>New priorities for European Cooperation in Education and Training</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The European Commission has published the 'Joint Report of the Council and the Commission on the implementation of the Strategic Framework for European Cooperation in Education and Training (ET2020)'. This report is to be adopted by the Council on 23 November 2015.</w:t>
                              </w:r>
                            </w:p>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In 2014, the Commission and the Member States started a mid-term stocktaking exercise to assess progress made since 2012 and to help prepare the next priorities in education and training at European level. The challenges and the priorities identified underpin the identification of the new priority areas and concrete issues for further work up 2020.</w: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r w:rsidRPr="00E61B87">
                          <w:rPr>
                            <w:rFonts w:ascii="Times New Roman" w:eastAsia="Times New Roman" w:hAnsi="Times New Roman" w:cs="Times New Roman"/>
                            <w:noProof/>
                            <w:sz w:val="24"/>
                            <w:szCs w:val="24"/>
                            <w:lang w:eastAsia="nl-BE"/>
                          </w:rPr>
                          <mc:AlternateContent>
                            <mc:Choice Requires="wps">
                              <w:drawing>
                                <wp:inline distT="0" distB="0" distL="0" distR="0" wp14:anchorId="708DE511" wp14:editId="69F630FA">
                                  <wp:extent cx="5905500" cy="285750"/>
                                  <wp:effectExtent l="0" t="0" r="0" b="0"/>
                                  <wp:docPr id="20" name="AutoShape 45" descr="mhtml:file://C:\Users\CDS.vlor\AppData\Local\Microsoft\Windows\INetCache\Content.Outlook\8OCGY2GR\email.mht!http://i8.cmail20.com/ti/r/0D/443/ABA/180658/images/divider_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C2225" id="AutoShape 45" o:spid="_x0000_s1026" alt="mhtml:file://C:\Users\CDS.vlor\AppData\Local\Microsoft\Windows\INetCache\Content.Outlook\8OCGY2GR\email.mht!http://i8.cmail20.com/ti/r/0D/443/ABA/180658/images/divider_grey.gif" style="width: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" filled="f" stroked="f">
                                  <o:lock v:ext="edit" aspectratio="t"/>
                                  <w10:anchorlock/>
                                </v:rect>
                              </w:pict>
                            </mc:Fallback>
                          </mc:AlternateContent>
                        </w:r>
                      </w:p>
                      <w:p w:rsidR="00E61B87" w:rsidRPr="00E61B87" w:rsidRDefault="00E61B87" w:rsidP="00E61B87">
                        <w:pPr>
                          <w:spacing w:after="0" w:line="315" w:lineRule="atLeast"/>
                          <w:outlineLvl w:val="2"/>
                          <w:rPr>
                            <w:rFonts w:ascii="Arial" w:eastAsia="Times New Roman" w:hAnsi="Arial" w:cs="Arial"/>
                            <w:b/>
                            <w:bCs/>
                            <w:sz w:val="21"/>
                            <w:szCs w:val="21"/>
                            <w:lang w:val="en-GB" w:eastAsia="nl-BE"/>
                          </w:rPr>
                        </w:pPr>
                        <w:hyperlink r:id="rId10" w:history="1">
                          <w:r w:rsidRPr="00E61B87">
                            <w:rPr>
                              <w:rFonts w:ascii="Arial" w:eastAsia="Times New Roman" w:hAnsi="Arial" w:cs="Arial"/>
                              <w:b/>
                              <w:bCs/>
                              <w:color w:val="0087C7"/>
                              <w:sz w:val="21"/>
                              <w:szCs w:val="21"/>
                              <w:u w:val="single"/>
                              <w:lang w:val="en-GB" w:eastAsia="nl-BE"/>
                            </w:rPr>
                            <w:t>Overview of main policy lines in the field of education and training</w:t>
                          </w:r>
                        </w:hyperlink>
                        <w:r w:rsidRPr="00E61B87">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E61B87" w:rsidRPr="00E61B87">
                          <w:trPr>
                            <w:tblCellSpacing w:w="0" w:type="dxa"/>
                          </w:trPr>
                          <w:tc>
                            <w:tcPr>
                              <w:tcW w:w="0" w:type="auto"/>
                              <w:hideMark/>
                            </w:tcPr>
                            <w:p w:rsidR="00E61B87" w:rsidRPr="00E61B87" w:rsidRDefault="00E61B87" w:rsidP="00E61B87">
                              <w:pPr>
                                <w:spacing w:after="150" w:line="240" w:lineRule="atLeast"/>
                                <w:rPr>
                                  <w:rFonts w:ascii="Verdana" w:eastAsia="Times New Roman" w:hAnsi="Verdana" w:cs="Times New Roman"/>
                                  <w:sz w:val="18"/>
                                  <w:szCs w:val="18"/>
                                  <w:lang w:val="en-GB" w:eastAsia="nl-BE"/>
                                </w:rPr>
                              </w:pPr>
                              <w:r w:rsidRPr="00E61B87">
                                <w:rPr>
                                  <w:rFonts w:ascii="Verdana" w:eastAsia="Times New Roman" w:hAnsi="Verdana" w:cs="Times New Roman"/>
                                  <w:sz w:val="18"/>
                                  <w:szCs w:val="18"/>
                                  <w:lang w:val="en-GB" w:eastAsia="nl-BE"/>
                                </w:rPr>
                                <w:t xml:space="preserve">EUNEC has published an overview of the most important policy lines, publications, conferences in the field of education and training and in related policy fields, for the period May - September 2015. Documents of EU, OECD, UNESCO, </w:t>
                              </w:r>
                              <w:proofErr w:type="gramStart"/>
                              <w:r w:rsidRPr="00E61B87">
                                <w:rPr>
                                  <w:rFonts w:ascii="Verdana" w:eastAsia="Times New Roman" w:hAnsi="Verdana" w:cs="Times New Roman"/>
                                  <w:sz w:val="18"/>
                                  <w:szCs w:val="18"/>
                                  <w:lang w:val="en-GB" w:eastAsia="nl-BE"/>
                                </w:rPr>
                                <w:t>Council</w:t>
                              </w:r>
                              <w:proofErr w:type="gramEnd"/>
                              <w:r w:rsidRPr="00E61B87">
                                <w:rPr>
                                  <w:rFonts w:ascii="Verdana" w:eastAsia="Times New Roman" w:hAnsi="Verdana" w:cs="Times New Roman"/>
                                  <w:sz w:val="18"/>
                                  <w:szCs w:val="18"/>
                                  <w:lang w:val="en-GB" w:eastAsia="nl-BE"/>
                                </w:rPr>
                                <w:t xml:space="preserve"> of Europe are summarized, links to the original documents are provided.</w:t>
                              </w:r>
                            </w:p>
                          </w:tc>
                        </w:tr>
                      </w:tbl>
                      <w:p w:rsidR="00E61B87" w:rsidRPr="00E61B87" w:rsidRDefault="00E61B87" w:rsidP="00E61B87">
                        <w:pPr>
                          <w:spacing w:after="0" w:line="240" w:lineRule="auto"/>
                          <w:rPr>
                            <w:rFonts w:ascii="Times New Roman" w:eastAsia="Times New Roman" w:hAnsi="Times New Roman" w:cs="Times New Roman"/>
                            <w:sz w:val="24"/>
                            <w:szCs w:val="24"/>
                            <w:lang w:eastAsia="nl-BE"/>
                          </w:rPr>
                        </w:pPr>
                        <w:r w:rsidRPr="00E61B87">
                          <w:rPr>
                            <w:rFonts w:ascii="Times New Roman" w:eastAsia="Times New Roman" w:hAnsi="Times New Roman" w:cs="Times New Roman"/>
                            <w:noProof/>
                            <w:sz w:val="24"/>
                            <w:szCs w:val="24"/>
                            <w:lang w:eastAsia="nl-BE"/>
                          </w:rPr>
                          <mc:AlternateContent>
                            <mc:Choice Requires="wps">
                              <w:drawing>
                                <wp:inline distT="0" distB="0" distL="0" distR="0" wp14:anchorId="0E99A973" wp14:editId="0FF7D032">
                                  <wp:extent cx="5905500" cy="285750"/>
                                  <wp:effectExtent l="0" t="0" r="0" b="0"/>
                                  <wp:docPr id="19" name="AutoShape 46" descr="mhtml:file://C:\Users\CDS.vlor\AppData\Local\Microsoft\Windows\INetCache\Content.Outlook\8OCGY2GR\email.mht!http://i8.cmail20.com/ti/r/0D/443/ABA/180658/images/divider_gre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62540" id="AutoShape 46" o:spid="_x0000_s1026" alt="mhtml:file://C:\Users\CDS.vlor\AppData\Local\Microsoft\Windows\INetCache\Content.Outlook\8OCGY2GR\email.mht!http://i8.cmail20.com/ti/r/0D/443/ABA/180658/images/divider_grey.gif" style="width: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" filled="f" stroked="f">
                                  <o:lock v:ext="edit" aspectratio="t"/>
                                  <w10:anchorlock/>
                                </v:rect>
                              </w:pict>
                            </mc:Fallback>
                          </mc:AlternateContent>
                        </w:r>
                      </w:p>
                    </w:tc>
                  </w:tr>
                  <w:tr w:rsidR="00E61B87" w:rsidRPr="00E61B87">
                    <w:trPr>
                      <w:tblCellSpacing w:w="150" w:type="dxa"/>
                    </w:trPr>
                    <w:tc>
                      <w:tcPr>
                        <w:tcW w:w="0" w:type="auto"/>
                        <w:shd w:val="clear" w:color="auto" w:fill="FFFFFF"/>
                        <w:tcMar>
                          <w:top w:w="75" w:type="dxa"/>
                          <w:left w:w="0" w:type="dxa"/>
                          <w:bottom w:w="75" w:type="dxa"/>
                          <w:right w:w="0" w:type="dxa"/>
                        </w:tcMar>
                        <w:vAlign w:val="center"/>
                        <w:hideMark/>
                      </w:tcPr>
                      <w:p w:rsidR="00E61B87" w:rsidRPr="00E61B87" w:rsidRDefault="00E61B87" w:rsidP="00E61B87">
                        <w:pPr>
                          <w:spacing w:after="0" w:line="360" w:lineRule="auto"/>
                          <w:jc w:val="center"/>
                          <w:rPr>
                            <w:rFonts w:ascii="Arial" w:eastAsia="Times New Roman" w:hAnsi="Arial" w:cs="Arial"/>
                            <w:color w:val="444444"/>
                            <w:sz w:val="21"/>
                            <w:szCs w:val="21"/>
                            <w:lang w:eastAsia="nl-BE"/>
                          </w:rPr>
                        </w:pPr>
                        <w:hyperlink r:id="rId11" w:history="1">
                          <w:r w:rsidRPr="00E61B87">
                            <w:rPr>
                              <w:rFonts w:ascii="Arial" w:eastAsia="Times New Roman" w:hAnsi="Arial" w:cs="Arial"/>
                              <w:color w:val="FF6600"/>
                              <w:sz w:val="21"/>
                              <w:szCs w:val="21"/>
                              <w:u w:val="single"/>
                              <w:lang w:eastAsia="nl-BE"/>
                            </w:rPr>
                            <w:t>www.eunec.eu</w:t>
                          </w:r>
                        </w:hyperlink>
                      </w:p>
                    </w:tc>
                  </w:tr>
                  <w:tr w:rsidR="00E61B87" w:rsidRPr="00E61B87">
                    <w:trPr>
                      <w:tblCellSpacing w:w="150" w:type="dxa"/>
                    </w:trPr>
                    <w:tc>
                      <w:tcPr>
                        <w:tcW w:w="0" w:type="auto"/>
                        <w:shd w:val="clear" w:color="auto" w:fill="FFFFFF"/>
                        <w:vAlign w:val="center"/>
                        <w:hideMark/>
                      </w:tcPr>
                      <w:p w:rsidR="00E61B87" w:rsidRPr="00E61B87" w:rsidRDefault="00E61B87" w:rsidP="00E61B87">
                        <w:pPr>
                          <w:spacing w:after="0" w:line="240" w:lineRule="auto"/>
                          <w:rPr>
                            <w:rFonts w:ascii="Times New Roman" w:eastAsia="Times New Roman" w:hAnsi="Times New Roman" w:cs="Times New Roman"/>
                            <w:sz w:val="24"/>
                            <w:szCs w:val="24"/>
                            <w:lang w:eastAsia="nl-BE"/>
                          </w:rPr>
                        </w:pPr>
                        <w:r w:rsidRPr="00E61B87">
                          <w:rPr>
                            <w:rFonts w:ascii="Times New Roman" w:eastAsia="Times New Roman" w:hAnsi="Times New Roman" w:cs="Times New Roman"/>
                            <w:noProof/>
                            <w:sz w:val="24"/>
                            <w:szCs w:val="24"/>
                            <w:lang w:eastAsia="nl-BE"/>
                          </w:rPr>
                          <mc:AlternateContent>
                            <mc:Choice Requires="wps">
                              <w:drawing>
                                <wp:inline distT="0" distB="0" distL="0" distR="0" wp14:anchorId="38066663" wp14:editId="721D6EA0">
                                  <wp:extent cx="5905500" cy="285750"/>
                                  <wp:effectExtent l="0" t="0" r="0" b="0"/>
                                  <wp:docPr id="18" name="AutoShape 47" descr="mhtml:file://C:\Users\CDS.vlor\AppData\Local\Microsoft\Windows\INetCache\Content.Outlook\8OCGY2GR\email.mht!http://i7.cmail20.com/ti/r/0D/443/ABA/180658/images/divi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8ECE3" id="AutoShape 47" o:spid="_x0000_s1026" alt="mhtml:file://C:\Users\CDS.vlor\AppData\Local\Microsoft\Windows\INetCache\Content.Outlook\8OCGY2GR\email.mht!http://i7.cmail20.com/ti/r/0D/443/ABA/180658/images/divider.gif" style="width:4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" filled="f" stroked="f">
                                  <o:lock v:ext="edit" aspectratio="t"/>
                                  <w10:anchorlock/>
                                </v:rect>
                              </w:pict>
                            </mc:Fallback>
                          </mc:AlternateContent>
                        </w:r>
                      </w:p>
                    </w:tc>
                  </w:tr>
                  <w:tr w:rsidR="00E61B87" w:rsidRPr="00E61B87">
                    <w:trPr>
                      <w:tblCellSpacing w:w="150" w:type="dxa"/>
                    </w:trPr>
                    <w:tc>
                      <w:tcPr>
                        <w:tcW w:w="0" w:type="auto"/>
                        <w:shd w:val="clear" w:color="auto" w:fill="FFFFFF"/>
                        <w:tcMar>
                          <w:top w:w="75" w:type="dxa"/>
                          <w:left w:w="0" w:type="dxa"/>
                          <w:bottom w:w="75" w:type="dxa"/>
                          <w:right w:w="0" w:type="dxa"/>
                        </w:tcMar>
                        <w:hideMark/>
                      </w:tcPr>
                      <w:p w:rsidR="00E61B87" w:rsidRPr="00E61B87" w:rsidRDefault="00E61B87" w:rsidP="00E61B87">
                        <w:pPr>
                          <w:spacing w:after="0" w:line="312" w:lineRule="auto"/>
                          <w:jc w:val="center"/>
                          <w:rPr>
                            <w:rFonts w:ascii="Tahoma" w:eastAsia="Times New Roman" w:hAnsi="Tahoma" w:cs="Tahoma"/>
                            <w:color w:val="000000"/>
                            <w:sz w:val="17"/>
                            <w:szCs w:val="17"/>
                            <w:lang w:val="en-GB" w:eastAsia="nl-BE"/>
                          </w:rPr>
                        </w:pPr>
                        <w:r w:rsidRPr="00E61B87">
                          <w:rPr>
                            <w:rFonts w:ascii="Tahoma" w:eastAsia="Times New Roman" w:hAnsi="Tahoma" w:cs="Tahoma"/>
                            <w:color w:val="000000"/>
                            <w:sz w:val="17"/>
                            <w:szCs w:val="17"/>
                            <w:lang w:val="en-GB" w:eastAsia="nl-BE"/>
                          </w:rPr>
                          <w:t>EUNEC-secretariat</w:t>
                        </w:r>
                        <w:proofErr w:type="gramStart"/>
                        <w:r w:rsidRPr="00E61B87">
                          <w:rPr>
                            <w:rFonts w:ascii="Tahoma" w:eastAsia="Times New Roman" w:hAnsi="Tahoma" w:cs="Tahoma"/>
                            <w:color w:val="000000"/>
                            <w:sz w:val="17"/>
                            <w:szCs w:val="17"/>
                            <w:lang w:val="en-GB" w:eastAsia="nl-BE"/>
                          </w:rPr>
                          <w:t>  c</w:t>
                        </w:r>
                        <w:proofErr w:type="gramEnd"/>
                        <w:r w:rsidRPr="00E61B87">
                          <w:rPr>
                            <w:rFonts w:ascii="Tahoma" w:eastAsia="Times New Roman" w:hAnsi="Tahoma" w:cs="Tahoma"/>
                            <w:color w:val="000000"/>
                            <w:sz w:val="17"/>
                            <w:szCs w:val="17"/>
                            <w:lang w:val="en-GB" w:eastAsia="nl-BE"/>
                          </w:rPr>
                          <w:t xml:space="preserve">/o Onderwijsraad  </w:t>
                        </w:r>
                        <w:proofErr w:type="spellStart"/>
                        <w:r w:rsidRPr="00E61B87">
                          <w:rPr>
                            <w:rFonts w:ascii="Tahoma" w:eastAsia="Times New Roman" w:hAnsi="Tahoma" w:cs="Tahoma"/>
                            <w:color w:val="000000"/>
                            <w:sz w:val="17"/>
                            <w:szCs w:val="17"/>
                            <w:lang w:val="en-GB" w:eastAsia="nl-BE"/>
                          </w:rPr>
                          <w:t>Kunstlaan</w:t>
                        </w:r>
                        <w:proofErr w:type="spellEnd"/>
                        <w:r w:rsidRPr="00E61B87">
                          <w:rPr>
                            <w:rFonts w:ascii="Tahoma" w:eastAsia="Times New Roman" w:hAnsi="Tahoma" w:cs="Tahoma"/>
                            <w:color w:val="000000"/>
                            <w:sz w:val="17"/>
                            <w:szCs w:val="17"/>
                            <w:lang w:val="en-GB" w:eastAsia="nl-BE"/>
                          </w:rPr>
                          <w:t xml:space="preserve"> 6 bus 6 - 1210 Brussel </w:t>
                        </w:r>
                        <w:r w:rsidRPr="00E61B87">
                          <w:rPr>
                            <w:rFonts w:ascii="Tahoma" w:eastAsia="Times New Roman" w:hAnsi="Tahoma" w:cs="Tahoma"/>
                            <w:color w:val="000000"/>
                            <w:sz w:val="17"/>
                            <w:szCs w:val="17"/>
                            <w:lang w:val="en-GB" w:eastAsia="nl-BE"/>
                          </w:rPr>
                          <w:br/>
                          <w:t xml:space="preserve">Tel.:+32 2 227 13 70 - e-mail: </w:t>
                        </w:r>
                        <w:hyperlink r:id="rId12" w:history="1">
                          <w:r w:rsidRPr="00E61B87">
                            <w:rPr>
                              <w:rFonts w:ascii="Tahoma" w:eastAsia="Times New Roman" w:hAnsi="Tahoma" w:cs="Tahoma"/>
                              <w:color w:val="000000"/>
                              <w:sz w:val="17"/>
                              <w:szCs w:val="17"/>
                              <w:lang w:val="en-GB" w:eastAsia="nl-BE"/>
                            </w:rPr>
                            <w:t>eunec@vlor.be</w:t>
                          </w:r>
                        </w:hyperlink>
                        <w:r w:rsidRPr="00E61B87">
                          <w:rPr>
                            <w:rFonts w:ascii="Tahoma" w:eastAsia="Times New Roman" w:hAnsi="Tahoma" w:cs="Tahoma"/>
                            <w:color w:val="000000"/>
                            <w:sz w:val="17"/>
                            <w:szCs w:val="17"/>
                            <w:lang w:val="en-GB" w:eastAsia="nl-BE"/>
                          </w:rPr>
                          <w:t xml:space="preserve"> - </w:t>
                        </w:r>
                        <w:hyperlink r:id="rId13" w:history="1">
                          <w:r w:rsidRPr="00E61B87">
                            <w:rPr>
                              <w:rFonts w:ascii="Tahoma" w:eastAsia="Times New Roman" w:hAnsi="Tahoma" w:cs="Tahoma"/>
                              <w:color w:val="000000"/>
                              <w:sz w:val="17"/>
                              <w:szCs w:val="17"/>
                              <w:lang w:val="en-GB" w:eastAsia="nl-BE"/>
                            </w:rPr>
                            <w:t>www.eunec.eu</w:t>
                          </w:r>
                        </w:hyperlink>
                        <w:r w:rsidRPr="00E61B87">
                          <w:rPr>
                            <w:rFonts w:ascii="Tahoma" w:eastAsia="Times New Roman" w:hAnsi="Tahoma" w:cs="Tahoma"/>
                            <w:color w:val="000000"/>
                            <w:sz w:val="17"/>
                            <w:szCs w:val="17"/>
                            <w:lang w:val="en-GB" w:eastAsia="nl-BE"/>
                          </w:rPr>
                          <w:br/>
                        </w:r>
                        <w:r w:rsidRPr="00E61B87">
                          <w:rPr>
                            <w:rFonts w:ascii="Tahoma" w:eastAsia="Times New Roman" w:hAnsi="Tahoma" w:cs="Tahoma"/>
                            <w:color w:val="000000"/>
                            <w:sz w:val="17"/>
                            <w:szCs w:val="17"/>
                            <w:lang w:val="en-GB" w:eastAsia="nl-BE"/>
                          </w:rPr>
                          <w:br/>
                        </w:r>
                        <w:r w:rsidRPr="00E61B87">
                          <w:rPr>
                            <w:rFonts w:ascii="Tahoma" w:eastAsia="Times New Roman" w:hAnsi="Tahoma" w:cs="Tahoma"/>
                            <w:color w:val="666666"/>
                            <w:sz w:val="15"/>
                            <w:szCs w:val="15"/>
                            <w:lang w:val="en-GB" w:eastAsia="nl-BE"/>
                          </w:rPr>
                          <w:t xml:space="preserve">This mail was sent to carine.desmet@vlor.be. You can </w:t>
                        </w:r>
                        <w:hyperlink r:id="rId14" w:history="1">
                          <w:r w:rsidRPr="00E61B87">
                            <w:rPr>
                              <w:rFonts w:ascii="Tahoma" w:eastAsia="Times New Roman" w:hAnsi="Tahoma" w:cs="Tahoma"/>
                              <w:color w:val="000000"/>
                              <w:sz w:val="15"/>
                              <w:szCs w:val="15"/>
                              <w:lang w:val="en-GB" w:eastAsia="nl-BE"/>
                            </w:rPr>
                            <w:t>unsubscribe</w:t>
                          </w:r>
                        </w:hyperlink>
                        <w:r w:rsidRPr="00E61B87">
                          <w:rPr>
                            <w:rFonts w:ascii="Tahoma" w:eastAsia="Times New Roman" w:hAnsi="Tahoma" w:cs="Tahoma"/>
                            <w:color w:val="666666"/>
                            <w:sz w:val="15"/>
                            <w:szCs w:val="15"/>
                            <w:lang w:val="en-GB" w:eastAsia="nl-BE"/>
                          </w:rPr>
                          <w:t xml:space="preserve"> or </w:t>
                        </w:r>
                        <w:hyperlink r:id="rId15" w:history="1">
                          <w:r w:rsidRPr="00E61B87">
                            <w:rPr>
                              <w:rFonts w:ascii="Tahoma" w:eastAsia="Times New Roman" w:hAnsi="Tahoma" w:cs="Tahoma"/>
                              <w:color w:val="000000"/>
                              <w:sz w:val="15"/>
                              <w:szCs w:val="15"/>
                              <w:lang w:val="en-GB" w:eastAsia="nl-BE"/>
                            </w:rPr>
                            <w:t>change your e-mail address</w:t>
                          </w:r>
                        </w:hyperlink>
                        <w:r w:rsidRPr="00E61B87">
                          <w:rPr>
                            <w:rFonts w:ascii="Tahoma" w:eastAsia="Times New Roman" w:hAnsi="Tahoma" w:cs="Tahoma"/>
                            <w:color w:val="666666"/>
                            <w:sz w:val="15"/>
                            <w:szCs w:val="15"/>
                            <w:lang w:val="en-GB" w:eastAsia="nl-BE"/>
                          </w:rPr>
                          <w:t xml:space="preserve"> .</w:t>
                        </w:r>
                      </w:p>
                    </w:tc>
                  </w:tr>
                </w:tbl>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p>
              </w:tc>
            </w:tr>
          </w:tbl>
          <w:p w:rsidR="00E61B87" w:rsidRPr="00E61B87" w:rsidRDefault="00E61B87" w:rsidP="00E61B87">
            <w:pPr>
              <w:spacing w:after="0" w:line="240" w:lineRule="auto"/>
              <w:rPr>
                <w:rFonts w:ascii="Times New Roman" w:eastAsia="Times New Roman" w:hAnsi="Times New Roman" w:cs="Times New Roman"/>
                <w:sz w:val="24"/>
                <w:szCs w:val="24"/>
                <w:lang w:val="en-GB" w:eastAsia="nl-BE"/>
              </w:rPr>
            </w:pPr>
          </w:p>
        </w:tc>
      </w:tr>
    </w:tbl>
    <w:p w:rsidR="006621F2" w:rsidRDefault="00E61B87">
      <w:r w:rsidRPr="00E61B87">
        <w:rPr>
          <w:rFonts w:ascii="Times New Roman" w:eastAsia="Times New Roman" w:hAnsi="Times New Roman" w:cs="Times New Roman"/>
          <w:noProof/>
          <w:sz w:val="24"/>
          <w:szCs w:val="24"/>
          <w:lang w:eastAsia="nl-BE"/>
        </w:rPr>
        <w:lastRenderedPageBreak/>
        <mc:AlternateContent>
          <mc:Choice Requires="wps">
            <w:drawing>
              <wp:inline distT="0" distB="0" distL="0" distR="0" wp14:anchorId="6892B3FC" wp14:editId="6DAFB6E5">
                <wp:extent cx="9525" cy="9525"/>
                <wp:effectExtent l="0" t="0" r="0" b="0"/>
                <wp:docPr id="17" name="AutoShape 48" descr="mhtml:file://C:\Users\CDS.vlor\AppData\Local\Microsoft\Windows\INetCache\Content.Outlook\8OCGY2GR\email.mht!file:///C:\Users\CDS.vlor\AppData\Local\Microsoft\Windows\INetCache\Content.Outlook\8OCGY2GR\email.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7D5A5" id="AutoShape 48" o:spid="_x0000_s1026" alt="mhtml:file://C:\Users\CDS.vlor\AppData\Local\Microsoft\Windows\INetCache\Content.Outlook\8OCGY2GR\email.mht!file:///C:\Users\CDS.vlor\AppData\Local\Microsoft\Windows\INetCache\Content.Outlook\8OCGY2GR\email.mh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v8eAHgoDAACQBgAADgAAAAAAAAAAAAAAAAAuAgAAZHJzL2Uyb0RvYy54bWxQ&#10;SwECLQAUAAYACAAAACEA1AjZN9gAAAABAQAADwAAAAAAAAAAAAAAAABkBQAAZHJzL2Rvd25yZXYu&#10;eG1sUEsFBgAAAAAEAAQA8wAAAGkGAAAAAA==&#10;" filled="f" stroked="f">
                <o:lock v:ext="edit" aspectratio="t"/>
                <w10:anchorlock/>
              </v:rect>
            </w:pict>
          </mc:Fallback>
        </mc:AlternateContent>
      </w:r>
    </w:p>
    <w:sectPr w:rsidR="00662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7"/>
    <w:rsid w:val="006621F2"/>
    <w:rsid w:val="00E61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35618-02F0-45A2-A861-58459AC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el.be/t/r-l-zihiddl-sdjlkhhyk-b/" TargetMode="External"/><Relationship Id="rId13" Type="http://schemas.openxmlformats.org/officeDocument/2006/relationships/hyperlink" Target="http://www.emeel.be/t/r-l-zihiddl-sdjlkhhyk-m/" TargetMode="External"/><Relationship Id="rId3" Type="http://schemas.openxmlformats.org/officeDocument/2006/relationships/webSettings" Target="webSettings.xml"/><Relationship Id="rId7" Type="http://schemas.openxmlformats.org/officeDocument/2006/relationships/hyperlink" Target="http://www.emeel.be/t/r-l-zihiddl-sdjlkhhyk-o/" TargetMode="External"/><Relationship Id="rId12" Type="http://schemas.openxmlformats.org/officeDocument/2006/relationships/hyperlink" Target="mailto:%20info@vlor.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meel.be/t/r-l-zihiddl-sdjlkhhyk-u/" TargetMode="External"/><Relationship Id="rId11" Type="http://schemas.openxmlformats.org/officeDocument/2006/relationships/hyperlink" Target="http://www.emeel.be/t/r-l-zihiddl-sdjlkhhyk-x/" TargetMode="External"/><Relationship Id="rId5" Type="http://schemas.openxmlformats.org/officeDocument/2006/relationships/hyperlink" Target="http://www.emeel.be/t/r-l-zihiddl-sdjlkhhyk-i/" TargetMode="External"/><Relationship Id="rId15" Type="http://schemas.openxmlformats.org/officeDocument/2006/relationships/hyperlink" Target="http://vlor.updatemyprofile.com/r-zihiddl-81073715-sdjlkhhyk-j" TargetMode="External"/><Relationship Id="rId10" Type="http://schemas.openxmlformats.org/officeDocument/2006/relationships/hyperlink" Target="http://www.emeel.be/t/r-l-zihiddl-sdjlkhhyk-p/" TargetMode="External"/><Relationship Id="rId4" Type="http://schemas.openxmlformats.org/officeDocument/2006/relationships/hyperlink" Target="http://www.emeel.be/t/r-l-zihiddl-sdjlkhhyk-t/" TargetMode="External"/><Relationship Id="rId9" Type="http://schemas.openxmlformats.org/officeDocument/2006/relationships/hyperlink" Target="http://www.emeel.be/t/r-l-zihiddl-sdjlkhhyk-n/" TargetMode="External"/><Relationship Id="rId14" Type="http://schemas.openxmlformats.org/officeDocument/2006/relationships/hyperlink" Target="http://www.emeel.be/t/r-u-zihiddl-sdjlkhhyk-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1</cp:revision>
  <dcterms:created xsi:type="dcterms:W3CDTF">2015-11-04T13:22:00Z</dcterms:created>
  <dcterms:modified xsi:type="dcterms:W3CDTF">2015-11-04T13:22:00Z</dcterms:modified>
</cp:coreProperties>
</file>