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F1A97" w14:textId="77777777" w:rsidR="00245496" w:rsidRDefault="00245496" w:rsidP="00CF33EC">
      <w:pPr>
        <w:pStyle w:val="Titel"/>
      </w:pPr>
      <w:r w:rsidRPr="00946161">
        <w:t>Main Policy Lines in Education and Training</w:t>
      </w:r>
    </w:p>
    <w:p w14:paraId="5824CD20" w14:textId="634DD13D" w:rsidR="009A2516" w:rsidRDefault="00245496" w:rsidP="00CC1EA3">
      <w:pPr>
        <w:pStyle w:val="Titel"/>
      </w:pPr>
      <w:r w:rsidRPr="00CD5B79">
        <w:t>(</w:t>
      </w:r>
      <w:r w:rsidR="00A3503E" w:rsidRPr="00A3503E">
        <w:t xml:space="preserve">May </w:t>
      </w:r>
      <w:r w:rsidR="00A37406">
        <w:t xml:space="preserve">2017 </w:t>
      </w:r>
      <w:r w:rsidR="00A3503E" w:rsidRPr="00A3503E">
        <w:t>–</w:t>
      </w:r>
      <w:r w:rsidR="00A3503E">
        <w:t xml:space="preserve"> </w:t>
      </w:r>
      <w:r w:rsidR="00A37406">
        <w:t>October</w:t>
      </w:r>
      <w:r w:rsidR="00CC1EA3">
        <w:t xml:space="preserve"> 2017</w:t>
      </w:r>
      <w:r w:rsidR="006D0D65" w:rsidRPr="00A3503E">
        <w:t>)</w:t>
      </w:r>
    </w:p>
    <w:p w14:paraId="5A2240A5" w14:textId="77777777" w:rsidR="00CC1EA3" w:rsidRPr="00CC1EA3" w:rsidRDefault="00CC1EA3" w:rsidP="00CC1EA3">
      <w:pPr>
        <w:rPr>
          <w:lang w:val="en-GB" w:eastAsia="nl-NL"/>
        </w:rPr>
      </w:pPr>
    </w:p>
    <w:p w14:paraId="09AEB13F" w14:textId="39DE0F32" w:rsidR="00B34398" w:rsidRPr="00B34398" w:rsidRDefault="00792492" w:rsidP="005E54EC">
      <w:pPr>
        <w:pStyle w:val="Lijstalinea"/>
        <w:keepNext/>
        <w:keepLines/>
        <w:spacing w:before="240" w:after="240" w:line="280" w:lineRule="exact"/>
        <w:ind w:left="3204" w:firstLine="336"/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val="en-GB" w:eastAsia="nl-NL"/>
        </w:rPr>
      </w:pPr>
      <w:r>
        <w:rPr>
          <w:rFonts w:ascii="Verdana" w:eastAsia="Times New Roman" w:hAnsi="Verdana" w:cs="Times New Roman"/>
          <w:b/>
          <w:color w:val="808080"/>
          <w:kern w:val="28"/>
          <w:sz w:val="28"/>
          <w:szCs w:val="20"/>
          <w:lang w:val="en-GB" w:eastAsia="nl-NL"/>
        </w:rPr>
        <w:t>UNESCO</w:t>
      </w:r>
    </w:p>
    <w:p w14:paraId="0638BC5B" w14:textId="750CAD23" w:rsidR="00B34398" w:rsidRDefault="00B34398" w:rsidP="00552549">
      <w:pPr>
        <w:pStyle w:val="Kop1"/>
        <w:numPr>
          <w:ilvl w:val="0"/>
          <w:numId w:val="32"/>
        </w:numPr>
        <w:jc w:val="both"/>
      </w:pPr>
      <w:r w:rsidRPr="00B34398">
        <w:t>International Literacy Day</w:t>
      </w:r>
    </w:p>
    <w:p w14:paraId="1C0E06EA" w14:textId="55D763C3" w:rsidR="00B34398" w:rsidRDefault="00552549" w:rsidP="00B34398">
      <w:pPr>
        <w:rPr>
          <w:lang w:val="en-GB" w:eastAsia="en-GB"/>
        </w:rPr>
      </w:pPr>
      <w:r>
        <w:rPr>
          <w:lang w:val="en-GB" w:eastAsia="en-GB"/>
        </w:rPr>
        <w:t xml:space="preserve"> 7</w:t>
      </w:r>
      <w:r w:rsidR="00B34398">
        <w:rPr>
          <w:lang w:val="en-GB" w:eastAsia="en-GB"/>
        </w:rPr>
        <w:t xml:space="preserve"> September 2017</w:t>
      </w:r>
    </w:p>
    <w:p w14:paraId="2FED3251" w14:textId="77A27027" w:rsidR="00B34398" w:rsidRDefault="00B34398" w:rsidP="00B34398">
      <w:pPr>
        <w:rPr>
          <w:lang w:val="en-GB" w:eastAsia="en-GB"/>
        </w:rPr>
      </w:pPr>
      <w:r>
        <w:rPr>
          <w:lang w:val="en-GB" w:eastAsia="en-GB"/>
        </w:rPr>
        <w:t xml:space="preserve">According to new data from the UNESCO Institute for Statistics, there are still 750 million illiterate adults, </w:t>
      </w:r>
      <w:proofErr w:type="spellStart"/>
      <w:r>
        <w:rPr>
          <w:lang w:val="en-GB" w:eastAsia="en-GB"/>
        </w:rPr>
        <w:t>twho</w:t>
      </w:r>
      <w:proofErr w:type="spellEnd"/>
      <w:r>
        <w:rPr>
          <w:lang w:val="en-GB" w:eastAsia="en-GB"/>
        </w:rPr>
        <w:t xml:space="preserve">-thirds of whom are women. There is thus work ahead to meet Sustainable Development Goal 4 (SDG 4) and the education 2030 targets. </w:t>
      </w:r>
    </w:p>
    <w:p w14:paraId="00D49D47" w14:textId="7977FD56" w:rsidR="00B34398" w:rsidRDefault="00552549" w:rsidP="00B34398">
      <w:pPr>
        <w:rPr>
          <w:lang w:val="en-GB" w:eastAsia="en-GB"/>
        </w:rPr>
      </w:pPr>
      <w:r>
        <w:rPr>
          <w:lang w:val="en-GB" w:eastAsia="en-GB"/>
        </w:rPr>
        <w:t>Remarkable progress is shown in youth literacy. Gender disparity in youth literacy remains persistent.</w:t>
      </w:r>
    </w:p>
    <w:p w14:paraId="29FA1157" w14:textId="4D36E6E4" w:rsidR="00552549" w:rsidRDefault="00674B2B" w:rsidP="00B34398">
      <w:pPr>
        <w:rPr>
          <w:lang w:val="en-GB" w:eastAsia="en-GB"/>
        </w:rPr>
      </w:pPr>
      <w:hyperlink r:id="rId12" w:history="1">
        <w:r w:rsidR="00552549" w:rsidRPr="00552549">
          <w:rPr>
            <w:rStyle w:val="Hyperlink"/>
            <w:lang w:val="en-GB" w:eastAsia="en-GB"/>
          </w:rPr>
          <w:t>The event and background documents</w:t>
        </w:r>
      </w:hyperlink>
      <w:r w:rsidR="00552549">
        <w:rPr>
          <w:lang w:val="en-GB" w:eastAsia="en-GB"/>
        </w:rPr>
        <w:t xml:space="preserve"> </w:t>
      </w:r>
    </w:p>
    <w:p w14:paraId="78EC3B26" w14:textId="77777777" w:rsidR="00B34398" w:rsidRPr="00B34398" w:rsidRDefault="00B34398" w:rsidP="00B34398">
      <w:pPr>
        <w:rPr>
          <w:lang w:val="en-GB" w:eastAsia="en-GB"/>
        </w:rPr>
      </w:pPr>
      <w:bookmarkStart w:id="0" w:name="_GoBack"/>
      <w:bookmarkEnd w:id="0"/>
    </w:p>
    <w:sectPr w:rsidR="00B34398" w:rsidRPr="00B34398" w:rsidSect="00CB238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31785" w14:textId="77777777" w:rsidR="00674B2B" w:rsidRDefault="00674B2B" w:rsidP="00245496">
      <w:pPr>
        <w:spacing w:after="0" w:line="240" w:lineRule="auto"/>
      </w:pPr>
      <w:r>
        <w:separator/>
      </w:r>
    </w:p>
  </w:endnote>
  <w:endnote w:type="continuationSeparator" w:id="0">
    <w:p w14:paraId="40F0AB96" w14:textId="77777777" w:rsidR="00674B2B" w:rsidRDefault="00674B2B" w:rsidP="00245496">
      <w:pPr>
        <w:spacing w:after="0" w:line="240" w:lineRule="auto"/>
      </w:pPr>
      <w:r>
        <w:continuationSeparator/>
      </w:r>
    </w:p>
  </w:endnote>
  <w:endnote w:type="continuationNotice" w:id="1">
    <w:p w14:paraId="728B98DB" w14:textId="77777777" w:rsidR="00674B2B" w:rsidRDefault="00674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558893"/>
      <w:docPartObj>
        <w:docPartGallery w:val="Page Numbers (Bottom of Page)"/>
        <w:docPartUnique/>
      </w:docPartObj>
    </w:sdtPr>
    <w:sdtEndPr/>
    <w:sdtContent>
      <w:p w14:paraId="1CD61479" w14:textId="77777777" w:rsidR="007916DD" w:rsidRDefault="007916DD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4EC">
          <w:rPr>
            <w:noProof/>
          </w:rPr>
          <w:t>1</w:t>
        </w:r>
        <w:r>
          <w:fldChar w:fldCharType="end"/>
        </w:r>
      </w:p>
    </w:sdtContent>
  </w:sdt>
  <w:p w14:paraId="5BDC2ABD" w14:textId="77777777" w:rsidR="007916DD" w:rsidRDefault="007916D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08F0F" w14:textId="77777777" w:rsidR="00674B2B" w:rsidRDefault="00674B2B" w:rsidP="00245496">
      <w:pPr>
        <w:spacing w:after="0" w:line="240" w:lineRule="auto"/>
      </w:pPr>
      <w:r>
        <w:separator/>
      </w:r>
    </w:p>
  </w:footnote>
  <w:footnote w:type="continuationSeparator" w:id="0">
    <w:p w14:paraId="06EC11A4" w14:textId="77777777" w:rsidR="00674B2B" w:rsidRDefault="00674B2B" w:rsidP="00245496">
      <w:pPr>
        <w:spacing w:after="0" w:line="240" w:lineRule="auto"/>
      </w:pPr>
      <w:r>
        <w:continuationSeparator/>
      </w:r>
    </w:p>
  </w:footnote>
  <w:footnote w:type="continuationNotice" w:id="1">
    <w:p w14:paraId="64CE087E" w14:textId="77777777" w:rsidR="00674B2B" w:rsidRDefault="00674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E29BE" w14:textId="1B26C350" w:rsidR="007916DD" w:rsidRDefault="007916DD" w:rsidP="00245496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2848" behindDoc="0" locked="0" layoutInCell="1" allowOverlap="1" wp14:anchorId="39B1D19C" wp14:editId="75C3118E">
          <wp:simplePos x="0" y="0"/>
          <wp:positionH relativeFrom="column">
            <wp:posOffset>3511550</wp:posOffset>
          </wp:positionH>
          <wp:positionV relativeFrom="paragraph">
            <wp:posOffset>-349885</wp:posOffset>
          </wp:positionV>
          <wp:extent cx="2533650" cy="1308100"/>
          <wp:effectExtent l="0" t="0" r="0" b="6350"/>
          <wp:wrapSquare wrapText="bothSides"/>
          <wp:docPr id="1" name="Afbeelding 1" descr="C:\Users\CDS.vlo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DS.vlo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35F5">
      <w:t>EUN/2017/DOC/034</w:t>
    </w:r>
  </w:p>
  <w:p w14:paraId="1DEFAB82" w14:textId="20970FB6" w:rsidR="00A3503E" w:rsidRDefault="005B4E7A" w:rsidP="00245496">
    <w:pPr>
      <w:pStyle w:val="Koptekst"/>
    </w:pPr>
    <w:r>
      <w:t xml:space="preserve">25 </w:t>
    </w:r>
    <w:proofErr w:type="spellStart"/>
    <w:r w:rsidR="00A37406">
      <w:t>October</w:t>
    </w:r>
    <w:proofErr w:type="spellEnd"/>
    <w:r w:rsidR="007A6B31">
      <w:t xml:space="preserve"> 2017</w:t>
    </w:r>
  </w:p>
  <w:p w14:paraId="15F45A2F" w14:textId="77777777" w:rsidR="007916DD" w:rsidRDefault="007916DD">
    <w:pPr>
      <w:pStyle w:val="Koptekst"/>
    </w:pPr>
  </w:p>
  <w:p w14:paraId="5A346FCD" w14:textId="77777777" w:rsidR="007916DD" w:rsidRDefault="007916DD" w:rsidP="006D0D65">
    <w:pPr>
      <w:pStyle w:val="Koptekst"/>
      <w:tabs>
        <w:tab w:val="clear" w:pos="4536"/>
        <w:tab w:val="clear" w:pos="9072"/>
        <w:tab w:val="left" w:pos="1500"/>
      </w:tabs>
    </w:pPr>
    <w:r>
      <w:tab/>
    </w:r>
  </w:p>
  <w:p w14:paraId="28B1E431" w14:textId="77777777" w:rsidR="007916DD" w:rsidRDefault="007916DD">
    <w:pPr>
      <w:pStyle w:val="Koptekst"/>
    </w:pPr>
  </w:p>
  <w:p w14:paraId="4B8BE1AD" w14:textId="77777777" w:rsidR="007916DD" w:rsidRDefault="007916DD">
    <w:pPr>
      <w:pStyle w:val="Koptekst"/>
    </w:pPr>
  </w:p>
  <w:p w14:paraId="505D7453" w14:textId="77777777" w:rsidR="007916DD" w:rsidRDefault="007916DD">
    <w:pPr>
      <w:pStyle w:val="Koptekst"/>
    </w:pPr>
  </w:p>
  <w:p w14:paraId="2C44831F" w14:textId="67A1B134" w:rsidR="007916DD" w:rsidRDefault="007916DD" w:rsidP="004D59B3">
    <w:pPr>
      <w:pStyle w:val="Koptekst"/>
      <w:tabs>
        <w:tab w:val="clear" w:pos="4536"/>
        <w:tab w:val="clear" w:pos="9072"/>
        <w:tab w:val="left" w:pos="8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A65"/>
    <w:multiLevelType w:val="hybridMultilevel"/>
    <w:tmpl w:val="F02C6E4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F78"/>
    <w:multiLevelType w:val="multilevel"/>
    <w:tmpl w:val="9640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DF102B"/>
    <w:multiLevelType w:val="hybridMultilevel"/>
    <w:tmpl w:val="E3DAC2AC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6AD"/>
    <w:multiLevelType w:val="hybridMultilevel"/>
    <w:tmpl w:val="7402E3A8"/>
    <w:lvl w:ilvl="0" w:tplc="CE60F73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2D43"/>
    <w:multiLevelType w:val="multilevel"/>
    <w:tmpl w:val="51A6C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F693F"/>
    <w:multiLevelType w:val="hybridMultilevel"/>
    <w:tmpl w:val="421E0708"/>
    <w:lvl w:ilvl="0" w:tplc="076AC2E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84C93"/>
    <w:multiLevelType w:val="hybridMultilevel"/>
    <w:tmpl w:val="B37C42C8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4218F"/>
    <w:multiLevelType w:val="hybridMultilevel"/>
    <w:tmpl w:val="36165894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130D1"/>
    <w:multiLevelType w:val="hybridMultilevel"/>
    <w:tmpl w:val="D96C90D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27428"/>
    <w:multiLevelType w:val="hybridMultilevel"/>
    <w:tmpl w:val="E1727D8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F06B8"/>
    <w:multiLevelType w:val="hybridMultilevel"/>
    <w:tmpl w:val="D1DEBBFE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C42BE"/>
    <w:multiLevelType w:val="multilevel"/>
    <w:tmpl w:val="59080F7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06E1A8F"/>
    <w:multiLevelType w:val="hybridMultilevel"/>
    <w:tmpl w:val="B1E8BBAE"/>
    <w:lvl w:ilvl="0" w:tplc="CE60F73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C1352"/>
    <w:multiLevelType w:val="multilevel"/>
    <w:tmpl w:val="1362140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9792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744676C"/>
    <w:multiLevelType w:val="hybridMultilevel"/>
    <w:tmpl w:val="E45E7282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C0A16"/>
    <w:multiLevelType w:val="hybridMultilevel"/>
    <w:tmpl w:val="AEC2EB8E"/>
    <w:lvl w:ilvl="0" w:tplc="33FCBD42">
      <w:start w:val="1"/>
      <w:numFmt w:val="bullet"/>
      <w:lvlText w:val=""/>
      <w:lvlJc w:val="left"/>
      <w:pPr>
        <w:ind w:left="1065" w:hanging="705"/>
      </w:pPr>
      <w:rPr>
        <w:rFonts w:ascii="Symbol" w:hAnsi="Symbol" w:hint="default"/>
      </w:rPr>
    </w:lvl>
    <w:lvl w:ilvl="1" w:tplc="4FD4E6CE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A56C0"/>
    <w:multiLevelType w:val="hybridMultilevel"/>
    <w:tmpl w:val="5784C2BA"/>
    <w:lvl w:ilvl="0" w:tplc="DB4EE4DA">
      <w:start w:val="1"/>
      <w:numFmt w:val="bullet"/>
      <w:pStyle w:val="Standaardopsomming1"/>
      <w:lvlText w:val="¬"/>
      <w:lvlJc w:val="left"/>
      <w:pPr>
        <w:ind w:left="4610" w:hanging="360"/>
      </w:pPr>
      <w:rPr>
        <w:rFonts w:ascii="Franklin Gothic Heavy" w:hAnsi="Franklin Gothic Heavy" w:hint="default"/>
        <w:sz w:val="24"/>
      </w:rPr>
    </w:lvl>
    <w:lvl w:ilvl="1" w:tplc="3880D7B4">
      <w:start w:val="1"/>
      <w:numFmt w:val="bullet"/>
      <w:lvlText w:val="¬"/>
      <w:lvlJc w:val="left"/>
      <w:pPr>
        <w:ind w:left="5690" w:hanging="360"/>
      </w:pPr>
      <w:rPr>
        <w:rFonts w:ascii="Franklin Gothic Heavy" w:hAnsi="Franklin Gothic Heavy" w:hint="default"/>
        <w:sz w:val="24"/>
      </w:rPr>
    </w:lvl>
    <w:lvl w:ilvl="2" w:tplc="08130005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713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78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85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2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0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0730" w:hanging="360"/>
      </w:pPr>
      <w:rPr>
        <w:rFonts w:ascii="Wingdings" w:hAnsi="Wingdings" w:hint="default"/>
      </w:rPr>
    </w:lvl>
  </w:abstractNum>
  <w:abstractNum w:abstractNumId="17" w15:restartNumberingAfterBreak="0">
    <w:nsid w:val="69B76D3F"/>
    <w:multiLevelType w:val="hybridMultilevel"/>
    <w:tmpl w:val="BF1634A0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D2F68"/>
    <w:multiLevelType w:val="multilevel"/>
    <w:tmpl w:val="7E2039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0912A46"/>
    <w:multiLevelType w:val="hybridMultilevel"/>
    <w:tmpl w:val="06FC7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4360F"/>
    <w:multiLevelType w:val="hybridMultilevel"/>
    <w:tmpl w:val="47225C74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C6804"/>
    <w:multiLevelType w:val="hybridMultilevel"/>
    <w:tmpl w:val="655ACD16"/>
    <w:lvl w:ilvl="0" w:tplc="33FCBD42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62E33"/>
    <w:multiLevelType w:val="hybridMultilevel"/>
    <w:tmpl w:val="4162AA6A"/>
    <w:lvl w:ilvl="0" w:tplc="CE60F73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54AFC"/>
    <w:multiLevelType w:val="multilevel"/>
    <w:tmpl w:val="BC08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2"/>
  </w:num>
  <w:num w:numId="5">
    <w:abstractNumId w:val="6"/>
  </w:num>
  <w:num w:numId="6">
    <w:abstractNumId w:val="10"/>
  </w:num>
  <w:num w:numId="7">
    <w:abstractNumId w:val="14"/>
  </w:num>
  <w:num w:numId="8">
    <w:abstractNumId w:val="7"/>
  </w:num>
  <w:num w:numId="9">
    <w:abstractNumId w:val="20"/>
  </w:num>
  <w:num w:numId="10">
    <w:abstractNumId w:val="0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23"/>
  </w:num>
  <w:num w:numId="17">
    <w:abstractNumId w:val="21"/>
  </w:num>
  <w:num w:numId="18">
    <w:abstractNumId w:val="5"/>
  </w:num>
  <w:num w:numId="19">
    <w:abstractNumId w:val="8"/>
  </w:num>
  <w:num w:numId="20">
    <w:abstractNumId w:val="3"/>
  </w:num>
  <w:num w:numId="21">
    <w:abstractNumId w:val="22"/>
  </w:num>
  <w:num w:numId="22">
    <w:abstractNumId w:val="12"/>
  </w:num>
  <w:num w:numId="23">
    <w:abstractNumId w:val="15"/>
  </w:num>
  <w:num w:numId="24">
    <w:abstractNumId w:val="1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9"/>
  </w:num>
  <w:num w:numId="29">
    <w:abstractNumId w:val="13"/>
  </w:num>
  <w:num w:numId="30">
    <w:abstractNumId w:val="13"/>
    <w:lvlOverride w:ilvl="0">
      <w:startOverride w:val="1"/>
    </w:lvlOverride>
  </w:num>
  <w:num w:numId="31">
    <w:abstractNumId w:val="13"/>
  </w:num>
  <w:num w:numId="32">
    <w:abstractNumId w:val="13"/>
    <w:lvlOverride w:ilvl="0">
      <w:startOverride w:val="1"/>
    </w:lvlOverride>
  </w:num>
  <w:num w:numId="33">
    <w:abstractNumId w:val="13"/>
  </w:num>
  <w:num w:numId="34">
    <w:abstractNumId w:val="13"/>
    <w:lvlOverride w:ilvl="0">
      <w:startOverride w:val="1"/>
    </w:lvlOverride>
  </w:num>
  <w:num w:numId="35">
    <w:abstractNumId w:val="1"/>
  </w:num>
  <w:num w:numId="3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3"/>
    <w:rsid w:val="000001BF"/>
    <w:rsid w:val="00012261"/>
    <w:rsid w:val="00066FEF"/>
    <w:rsid w:val="00083891"/>
    <w:rsid w:val="000B408C"/>
    <w:rsid w:val="000C2C87"/>
    <w:rsid w:val="000D57A1"/>
    <w:rsid w:val="000E358C"/>
    <w:rsid w:val="000F31B0"/>
    <w:rsid w:val="000F6ECA"/>
    <w:rsid w:val="00103812"/>
    <w:rsid w:val="0011491E"/>
    <w:rsid w:val="0012337D"/>
    <w:rsid w:val="00146E28"/>
    <w:rsid w:val="001502CF"/>
    <w:rsid w:val="00153AA2"/>
    <w:rsid w:val="00157121"/>
    <w:rsid w:val="00171F41"/>
    <w:rsid w:val="00180AB8"/>
    <w:rsid w:val="00196CED"/>
    <w:rsid w:val="001D45EA"/>
    <w:rsid w:val="001E2116"/>
    <w:rsid w:val="001F7991"/>
    <w:rsid w:val="002005BF"/>
    <w:rsid w:val="00244DB3"/>
    <w:rsid w:val="00245496"/>
    <w:rsid w:val="00252C66"/>
    <w:rsid w:val="00280FD9"/>
    <w:rsid w:val="002870B6"/>
    <w:rsid w:val="002A14CC"/>
    <w:rsid w:val="002A2F9C"/>
    <w:rsid w:val="002B415B"/>
    <w:rsid w:val="002D3331"/>
    <w:rsid w:val="002D66BE"/>
    <w:rsid w:val="002E59EE"/>
    <w:rsid w:val="00300B01"/>
    <w:rsid w:val="003072A4"/>
    <w:rsid w:val="00312605"/>
    <w:rsid w:val="00350088"/>
    <w:rsid w:val="00351AB2"/>
    <w:rsid w:val="00360EE8"/>
    <w:rsid w:val="00371B86"/>
    <w:rsid w:val="00375AF6"/>
    <w:rsid w:val="00384582"/>
    <w:rsid w:val="00393784"/>
    <w:rsid w:val="003F5B0E"/>
    <w:rsid w:val="00415ACB"/>
    <w:rsid w:val="004170F5"/>
    <w:rsid w:val="00423AAF"/>
    <w:rsid w:val="0043296E"/>
    <w:rsid w:val="00443D4E"/>
    <w:rsid w:val="004549C7"/>
    <w:rsid w:val="00476EB1"/>
    <w:rsid w:val="00484017"/>
    <w:rsid w:val="004A3CD1"/>
    <w:rsid w:val="004A4C65"/>
    <w:rsid w:val="004C0FCB"/>
    <w:rsid w:val="004C1E0D"/>
    <w:rsid w:val="004D59B3"/>
    <w:rsid w:val="004E4BC2"/>
    <w:rsid w:val="004F207E"/>
    <w:rsid w:val="004F2C25"/>
    <w:rsid w:val="004F6CA1"/>
    <w:rsid w:val="00501C8C"/>
    <w:rsid w:val="00502206"/>
    <w:rsid w:val="00526222"/>
    <w:rsid w:val="00544F23"/>
    <w:rsid w:val="00552549"/>
    <w:rsid w:val="00566E76"/>
    <w:rsid w:val="00577CE4"/>
    <w:rsid w:val="0058272D"/>
    <w:rsid w:val="0059064C"/>
    <w:rsid w:val="005B4E7A"/>
    <w:rsid w:val="005C0624"/>
    <w:rsid w:val="005C52C9"/>
    <w:rsid w:val="005D1FA9"/>
    <w:rsid w:val="005E54EC"/>
    <w:rsid w:val="00610227"/>
    <w:rsid w:val="00616DC7"/>
    <w:rsid w:val="0062208D"/>
    <w:rsid w:val="0063088E"/>
    <w:rsid w:val="0064135E"/>
    <w:rsid w:val="00652207"/>
    <w:rsid w:val="006559B1"/>
    <w:rsid w:val="00657E4D"/>
    <w:rsid w:val="00665881"/>
    <w:rsid w:val="00674B2B"/>
    <w:rsid w:val="00691CD6"/>
    <w:rsid w:val="006D0D65"/>
    <w:rsid w:val="006E2592"/>
    <w:rsid w:val="006F704A"/>
    <w:rsid w:val="007016DA"/>
    <w:rsid w:val="00702EF8"/>
    <w:rsid w:val="007037E9"/>
    <w:rsid w:val="00707197"/>
    <w:rsid w:val="0072116E"/>
    <w:rsid w:val="007916DD"/>
    <w:rsid w:val="00792492"/>
    <w:rsid w:val="007A4137"/>
    <w:rsid w:val="007A6B31"/>
    <w:rsid w:val="007B166F"/>
    <w:rsid w:val="007B6B64"/>
    <w:rsid w:val="007E2BF5"/>
    <w:rsid w:val="007F09DE"/>
    <w:rsid w:val="007F0DAB"/>
    <w:rsid w:val="007F1FB6"/>
    <w:rsid w:val="008003FA"/>
    <w:rsid w:val="00816FDD"/>
    <w:rsid w:val="0082114C"/>
    <w:rsid w:val="0083516D"/>
    <w:rsid w:val="00873F0B"/>
    <w:rsid w:val="008826BA"/>
    <w:rsid w:val="008A59C4"/>
    <w:rsid w:val="008B51B4"/>
    <w:rsid w:val="008D7BAD"/>
    <w:rsid w:val="008F0B76"/>
    <w:rsid w:val="009473A8"/>
    <w:rsid w:val="00950233"/>
    <w:rsid w:val="00953C92"/>
    <w:rsid w:val="00954862"/>
    <w:rsid w:val="00970D28"/>
    <w:rsid w:val="00975A29"/>
    <w:rsid w:val="0098080E"/>
    <w:rsid w:val="00981548"/>
    <w:rsid w:val="009A133F"/>
    <w:rsid w:val="009A2516"/>
    <w:rsid w:val="009C4A23"/>
    <w:rsid w:val="009D0BD2"/>
    <w:rsid w:val="00A05AC0"/>
    <w:rsid w:val="00A22EA7"/>
    <w:rsid w:val="00A342DB"/>
    <w:rsid w:val="00A3503E"/>
    <w:rsid w:val="00A37406"/>
    <w:rsid w:val="00A57789"/>
    <w:rsid w:val="00A767AE"/>
    <w:rsid w:val="00A82454"/>
    <w:rsid w:val="00A973A6"/>
    <w:rsid w:val="00AB2820"/>
    <w:rsid w:val="00AB322A"/>
    <w:rsid w:val="00AC04B2"/>
    <w:rsid w:val="00AC5644"/>
    <w:rsid w:val="00AD4976"/>
    <w:rsid w:val="00B067D8"/>
    <w:rsid w:val="00B34398"/>
    <w:rsid w:val="00B5152E"/>
    <w:rsid w:val="00B67126"/>
    <w:rsid w:val="00B873C2"/>
    <w:rsid w:val="00B87F95"/>
    <w:rsid w:val="00B90AA7"/>
    <w:rsid w:val="00C03F45"/>
    <w:rsid w:val="00C16E2F"/>
    <w:rsid w:val="00C170C0"/>
    <w:rsid w:val="00C2654E"/>
    <w:rsid w:val="00C27562"/>
    <w:rsid w:val="00C3285E"/>
    <w:rsid w:val="00C551AA"/>
    <w:rsid w:val="00C77F18"/>
    <w:rsid w:val="00C82266"/>
    <w:rsid w:val="00C83E57"/>
    <w:rsid w:val="00CA24B9"/>
    <w:rsid w:val="00CB2387"/>
    <w:rsid w:val="00CC1EA3"/>
    <w:rsid w:val="00CD5B79"/>
    <w:rsid w:val="00CE4F98"/>
    <w:rsid w:val="00CF33EC"/>
    <w:rsid w:val="00D01F70"/>
    <w:rsid w:val="00D020C9"/>
    <w:rsid w:val="00D315B9"/>
    <w:rsid w:val="00D4036E"/>
    <w:rsid w:val="00D40E70"/>
    <w:rsid w:val="00D6276E"/>
    <w:rsid w:val="00D70DC4"/>
    <w:rsid w:val="00D75587"/>
    <w:rsid w:val="00D80D5B"/>
    <w:rsid w:val="00DA0BEC"/>
    <w:rsid w:val="00DB5C3F"/>
    <w:rsid w:val="00DE4821"/>
    <w:rsid w:val="00DF2FB8"/>
    <w:rsid w:val="00DF6A46"/>
    <w:rsid w:val="00E3019A"/>
    <w:rsid w:val="00E32E6F"/>
    <w:rsid w:val="00E344F9"/>
    <w:rsid w:val="00E44461"/>
    <w:rsid w:val="00E90D9E"/>
    <w:rsid w:val="00E935F5"/>
    <w:rsid w:val="00EC024C"/>
    <w:rsid w:val="00F112E1"/>
    <w:rsid w:val="00F22042"/>
    <w:rsid w:val="00F266BE"/>
    <w:rsid w:val="00F328B6"/>
    <w:rsid w:val="00F41FED"/>
    <w:rsid w:val="00F5483B"/>
    <w:rsid w:val="00F70054"/>
    <w:rsid w:val="00F74945"/>
    <w:rsid w:val="00F96A8F"/>
    <w:rsid w:val="00FB4B33"/>
    <w:rsid w:val="00FB7FC3"/>
    <w:rsid w:val="00FC55B6"/>
    <w:rsid w:val="00FC6B35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017D7"/>
  <w15:docId w15:val="{3367FDEB-5B54-4818-9BC4-DCB5B22F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2387"/>
  </w:style>
  <w:style w:type="paragraph" w:styleId="Kop1">
    <w:name w:val="heading 1"/>
    <w:basedOn w:val="Standaard"/>
    <w:next w:val="Standaard"/>
    <w:link w:val="Kop1Char"/>
    <w:uiPriority w:val="9"/>
    <w:qFormat/>
    <w:rsid w:val="0024549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549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15ACB"/>
    <w:pPr>
      <w:keepNext/>
      <w:keepLines/>
      <w:numPr>
        <w:ilvl w:val="2"/>
        <w:numId w:val="3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4549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4549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4549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4549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4549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4549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296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4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5496"/>
  </w:style>
  <w:style w:type="paragraph" w:styleId="Voettekst">
    <w:name w:val="footer"/>
    <w:basedOn w:val="Standaard"/>
    <w:link w:val="VoettekstChar"/>
    <w:uiPriority w:val="99"/>
    <w:unhideWhenUsed/>
    <w:rsid w:val="00245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5496"/>
  </w:style>
  <w:style w:type="character" w:customStyle="1" w:styleId="Kop1Char">
    <w:name w:val="Kop 1 Char"/>
    <w:basedOn w:val="Standaardalinea-lettertype"/>
    <w:link w:val="Kop1"/>
    <w:uiPriority w:val="9"/>
    <w:rsid w:val="00245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245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customStyle="1" w:styleId="Kop3Char">
    <w:name w:val="Kop 3 Char"/>
    <w:basedOn w:val="Standaardalinea-lettertype"/>
    <w:link w:val="Kop3"/>
    <w:uiPriority w:val="9"/>
    <w:rsid w:val="00415ACB"/>
    <w:rPr>
      <w:rFonts w:asciiTheme="majorHAnsi" w:eastAsiaTheme="majorEastAsia" w:hAnsiTheme="majorHAnsi" w:cstheme="majorBidi"/>
      <w:b/>
      <w:bCs/>
      <w:color w:val="4F81BD" w:themeColor="accent1"/>
      <w:lang w:val="en-GB" w:eastAsia="en-GB"/>
    </w:rPr>
  </w:style>
  <w:style w:type="character" w:customStyle="1" w:styleId="Kop4Char">
    <w:name w:val="Kop 4 Char"/>
    <w:basedOn w:val="Standaardalinea-lettertype"/>
    <w:link w:val="Kop4"/>
    <w:uiPriority w:val="9"/>
    <w:rsid w:val="00245496"/>
    <w:rPr>
      <w:rFonts w:asciiTheme="majorHAnsi" w:eastAsiaTheme="majorEastAsia" w:hAnsiTheme="majorHAnsi" w:cstheme="majorBidi"/>
      <w:b/>
      <w:bCs/>
      <w:i/>
      <w:iCs/>
      <w:color w:val="4F81BD" w:themeColor="accent1"/>
      <w:lang w:val="en-GB" w:eastAsia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45496"/>
    <w:rPr>
      <w:rFonts w:asciiTheme="majorHAnsi" w:eastAsiaTheme="majorEastAsia" w:hAnsiTheme="majorHAnsi" w:cstheme="majorBidi"/>
      <w:color w:val="243F60" w:themeColor="accent1" w:themeShade="7F"/>
      <w:lang w:val="en-GB" w:eastAsia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45496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45496"/>
    <w:rPr>
      <w:rFonts w:asciiTheme="majorHAnsi" w:eastAsiaTheme="majorEastAsia" w:hAnsiTheme="majorHAnsi" w:cstheme="majorBidi"/>
      <w:i/>
      <w:iCs/>
      <w:color w:val="404040" w:themeColor="text1" w:themeTint="BF"/>
      <w:lang w:val="en-GB" w:eastAsia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454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45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Titel">
    <w:name w:val="Title"/>
    <w:basedOn w:val="Standaard"/>
    <w:next w:val="Standaard"/>
    <w:link w:val="TitelChar"/>
    <w:autoRedefine/>
    <w:qFormat/>
    <w:rsid w:val="00CF33EC"/>
    <w:pPr>
      <w:keepNext/>
      <w:keepLines/>
      <w:spacing w:before="240" w:after="240" w:line="280" w:lineRule="exact"/>
      <w:jc w:val="center"/>
    </w:pPr>
    <w:rPr>
      <w:rFonts w:ascii="Verdana" w:eastAsia="Times New Roman" w:hAnsi="Verdana" w:cs="Times New Roman"/>
      <w:b/>
      <w:color w:val="33CCCC"/>
      <w:kern w:val="28"/>
      <w:sz w:val="24"/>
      <w:szCs w:val="24"/>
      <w:lang w:val="en-GB" w:eastAsia="nl-NL"/>
    </w:rPr>
  </w:style>
  <w:style w:type="character" w:customStyle="1" w:styleId="TitelChar">
    <w:name w:val="Titel Char"/>
    <w:basedOn w:val="Standaardalinea-lettertype"/>
    <w:link w:val="Titel"/>
    <w:rsid w:val="00CF33EC"/>
    <w:rPr>
      <w:rFonts w:ascii="Verdana" w:eastAsia="Times New Roman" w:hAnsi="Verdana" w:cs="Times New Roman"/>
      <w:b/>
      <w:color w:val="33CCCC"/>
      <w:kern w:val="28"/>
      <w:sz w:val="24"/>
      <w:szCs w:val="24"/>
      <w:lang w:val="en-GB" w:eastAsia="nl-NL"/>
    </w:rPr>
  </w:style>
  <w:style w:type="character" w:styleId="Hyperlink">
    <w:name w:val="Hyperlink"/>
    <w:basedOn w:val="Standaardalinea-lettertype"/>
    <w:uiPriority w:val="99"/>
    <w:unhideWhenUsed/>
    <w:rsid w:val="0024549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C1E0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15B"/>
    <w:rPr>
      <w:rFonts w:ascii="Segoe UI" w:hAnsi="Segoe UI" w:cs="Segoe UI"/>
      <w:sz w:val="18"/>
      <w:szCs w:val="18"/>
    </w:rPr>
  </w:style>
  <w:style w:type="paragraph" w:customStyle="1" w:styleId="Standaardopsomming1">
    <w:name w:val="Standaard opsomming1"/>
    <w:basedOn w:val="Lijstalinea"/>
    <w:qFormat/>
    <w:rsid w:val="00EC024C"/>
    <w:pPr>
      <w:numPr>
        <w:numId w:val="2"/>
      </w:numPr>
      <w:tabs>
        <w:tab w:val="left" w:pos="567"/>
      </w:tabs>
      <w:spacing w:after="0" w:line="280" w:lineRule="exact"/>
      <w:ind w:left="567" w:hanging="567"/>
    </w:pPr>
    <w:rPr>
      <w:rFonts w:ascii="Franklin Gothic Book" w:eastAsia="Times New Roman" w:hAnsi="Franklin Gothic Book" w:cs="Times New Roman"/>
      <w:sz w:val="20"/>
      <w:szCs w:val="24"/>
      <w:lang w:val="nl-BE" w:eastAsia="nl-NL"/>
    </w:rPr>
  </w:style>
  <w:style w:type="table" w:styleId="Tabelraster">
    <w:name w:val="Table Grid"/>
    <w:basedOn w:val="Standaardtabel"/>
    <w:uiPriority w:val="59"/>
    <w:rsid w:val="0015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">
    <w:name w:val="basis"/>
    <w:basedOn w:val="Standaard"/>
    <w:autoRedefine/>
    <w:rsid w:val="0082114C"/>
    <w:pPr>
      <w:spacing w:after="120" w:line="240" w:lineRule="auto"/>
    </w:pPr>
    <w:rPr>
      <w:rFonts w:ascii="Verdana" w:eastAsia="Times New Roman" w:hAnsi="Verdana" w:cs="Arial"/>
      <w:bCs/>
      <w:color w:val="000000"/>
      <w:sz w:val="20"/>
      <w:lang w:val="en-US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49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4976"/>
    <w:pPr>
      <w:spacing w:after="160" w:line="240" w:lineRule="auto"/>
    </w:pPr>
    <w:rPr>
      <w:sz w:val="20"/>
      <w:szCs w:val="20"/>
      <w:lang w:val="nl-BE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4976"/>
    <w:rPr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A05AC0"/>
    <w:rPr>
      <w:b/>
      <w:bCs/>
    </w:rPr>
  </w:style>
  <w:style w:type="paragraph" w:styleId="Normaalweb">
    <w:name w:val="Normal (Web)"/>
    <w:basedOn w:val="Standaard"/>
    <w:uiPriority w:val="99"/>
    <w:unhideWhenUsed/>
    <w:rsid w:val="00A05AC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F6A46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DF6A4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DF6A46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F6A4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7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4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6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09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0881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1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9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60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9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9784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2" w:space="0" w:color="D4D4D4"/>
                                        <w:left w:val="single" w:sz="6" w:space="0" w:color="D4D4D4"/>
                                        <w:bottom w:val="single" w:sz="2" w:space="0" w:color="D4D4D4"/>
                                        <w:right w:val="single" w:sz="6" w:space="0" w:color="D4D4D4"/>
                                      </w:divBdr>
                                      <w:divsChild>
                                        <w:div w:id="113583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463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3399"/>
                <w:bottom w:val="none" w:sz="0" w:space="0" w:color="auto"/>
                <w:right w:val="single" w:sz="6" w:space="0" w:color="003399"/>
              </w:divBdr>
              <w:divsChild>
                <w:div w:id="13744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67828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674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55338">
                                  <w:marLeft w:val="0"/>
                                  <w:marRight w:val="-3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795757">
                                      <w:marLeft w:val="0"/>
                                      <w:marRight w:val="30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479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6E6E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7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6" w:space="8" w:color="056686"/>
                                                    <w:left w:val="single" w:sz="6" w:space="8" w:color="056686"/>
                                                    <w:bottom w:val="single" w:sz="6" w:space="8" w:color="056686"/>
                                                    <w:right w:val="single" w:sz="6" w:space="8" w:color="056686"/>
                                                  </w:divBdr>
                                                  <w:divsChild>
                                                    <w:div w:id="61841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3150">
                  <w:marLeft w:val="0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1544">
                      <w:marLeft w:val="0"/>
                      <w:marRight w:val="0"/>
                      <w:marTop w:val="5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99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66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43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52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5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1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33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22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070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8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3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4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1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8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13273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249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0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21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9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84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921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79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2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74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EAE9E9"/>
                                    <w:left w:val="none" w:sz="0" w:space="0" w:color="EAE9E9"/>
                                    <w:bottom w:val="single" w:sz="2" w:space="15" w:color="EAE9E9"/>
                                    <w:right w:val="none" w:sz="0" w:space="0" w:color="EAE9E9"/>
                                  </w:divBdr>
                                  <w:divsChild>
                                    <w:div w:id="288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37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677">
                              <w:blockQuote w:val="1"/>
                              <w:marLeft w:val="0"/>
                              <w:marRight w:val="0"/>
                              <w:marTop w:val="240"/>
                              <w:marBottom w:val="85"/>
                              <w:divBdr>
                                <w:top w:val="none" w:sz="0" w:space="0" w:color="auto"/>
                                <w:left w:val="single" w:sz="36" w:space="15" w:color="F4F2ED"/>
                                <w:bottom w:val="single" w:sz="12" w:space="8" w:color="E1DBC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0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0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n.unesco.org/themes/literacy-all/literacy-da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13FA9F86F07527429109D07386E59391001D60862F57ED604C9A2DDC94254134FE" ma:contentTypeVersion="1" ma:contentTypeDescription="" ma:contentTypeScope="" ma:versionID="9b0fb69cd2a266a950260e445ab792e7">
  <xsd:schema xmlns:xsd="http://www.w3.org/2001/XMLSchema" xmlns:xs="http://www.w3.org/2001/XMLSchema" xmlns:p="http://schemas.microsoft.com/office/2006/metadata/properties" xmlns:ns2="ca35f6fb-1165-4b91-a168-522f87563d43" targetNamespace="http://schemas.microsoft.com/office/2006/metadata/properties" ma:root="true" ma:fieldsID="5151203c7546b48781e3c3f7f7ee3f74" ns2:_="">
    <xsd:import namespace="ca35f6fb-1165-4b91-a168-522f87563d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5f6fb-1165-4b91-a168-522f87563d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35f6fb-1165-4b91-a168-522f87563d43">QM5P4ZDXZJVS-288-4918</_dlc_DocId>
    <_dlc_DocIdUrl xmlns="ca35f6fb-1165-4b91-a168-522f87563d43">
      <Url>https://sharepoint.vlor.be/eunec/_layouts/DocIdRedir.aspx?ID=QM5P4ZDXZJVS-288-4918</Url>
      <Description>QM5P4ZDXZJVS-288-4918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A3C9-C7BA-4B5B-B4D9-720251BE1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35f6fb-1165-4b91-a168-522f8756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5B425-94FE-4B49-84DB-E9F84E599562}">
  <ds:schemaRefs>
    <ds:schemaRef ds:uri="http://schemas.microsoft.com/office/2006/metadata/properties"/>
    <ds:schemaRef ds:uri="http://schemas.microsoft.com/office/infopath/2007/PartnerControls"/>
    <ds:schemaRef ds:uri="ca35f6fb-1165-4b91-a168-522f87563d43"/>
  </ds:schemaRefs>
</ds:datastoreItem>
</file>

<file path=customXml/itemProps3.xml><?xml version="1.0" encoding="utf-8"?>
<ds:datastoreItem xmlns:ds="http://schemas.openxmlformats.org/officeDocument/2006/customXml" ds:itemID="{F460BE09-C502-4DEF-BD6A-B551223B6B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438D11-5A73-4CC8-8D42-8E2ABAE591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EB9F90B-F76D-4681-90C7-7709E1A3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De Smet</dc:creator>
  <cp:lastModifiedBy>Carine De Smet</cp:lastModifiedBy>
  <cp:revision>2</cp:revision>
  <cp:lastPrinted>2017-10-24T07:52:00Z</cp:lastPrinted>
  <dcterms:created xsi:type="dcterms:W3CDTF">2017-10-30T11:24:00Z</dcterms:created>
  <dcterms:modified xsi:type="dcterms:W3CDTF">2017-10-30T11:24:00Z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0x01010013FA9F86F07527429109D07386E59391001D60862F57ED604C9A2DDC94254134FE</vt:lpwstr>
  </property>
  <property fmtid="{D5CDD505-2E9C-101B-9397-08002B2CF9AE}" pid="3" name="_dlc_DocIdItemGuid">
    <vt:lpwstr>c6ff5940-d89f-4439-927a-4508b7a3fc1c</vt:lpwstr>
  </property>
</Properties>
</file>